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8B2EDD" w14:textId="3B4298CE" w:rsidR="00AB6078" w:rsidRPr="00AB6078" w:rsidRDefault="00AB6078" w:rsidP="00AB60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rPr>
      </w:pPr>
      <w:r w:rsidRPr="00AB6078">
        <w:rPr>
          <w:rFonts w:ascii="Times New Roman" w:hAnsi="Times New Roman"/>
          <w:sz w:val="28"/>
          <w:szCs w:val="28"/>
        </w:rPr>
        <w:t xml:space="preserve">Департамент образования и </w:t>
      </w:r>
      <w:r w:rsidR="003A75BC">
        <w:rPr>
          <w:rFonts w:ascii="Times New Roman" w:hAnsi="Times New Roman"/>
          <w:sz w:val="28"/>
          <w:szCs w:val="28"/>
        </w:rPr>
        <w:t>науки</w:t>
      </w:r>
      <w:r w:rsidRPr="00AB6078">
        <w:rPr>
          <w:rFonts w:ascii="Times New Roman" w:hAnsi="Times New Roman"/>
          <w:sz w:val="28"/>
          <w:szCs w:val="28"/>
        </w:rPr>
        <w:t xml:space="preserve"> Курганской области</w:t>
      </w:r>
    </w:p>
    <w:p w14:paraId="7D8FF4DD" w14:textId="77777777" w:rsidR="00D14A70" w:rsidRPr="00761A32" w:rsidRDefault="00D14A70" w:rsidP="00F514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rPr>
      </w:pPr>
    </w:p>
    <w:p w14:paraId="16B1CE54" w14:textId="77777777" w:rsidR="00D14A70" w:rsidRDefault="00D14A70" w:rsidP="00F514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rPr>
      </w:pPr>
    </w:p>
    <w:p w14:paraId="3E4532B9" w14:textId="77777777" w:rsidR="00D14A70" w:rsidRPr="00AF236A" w:rsidRDefault="00D14A70" w:rsidP="00F514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rPr>
      </w:pPr>
      <w:r w:rsidRPr="00AF236A">
        <w:rPr>
          <w:rFonts w:ascii="Times New Roman" w:hAnsi="Times New Roman"/>
          <w:sz w:val="28"/>
          <w:szCs w:val="28"/>
        </w:rPr>
        <w:t xml:space="preserve">Государственное бюджетное профессиональное образовательное учреждение </w:t>
      </w:r>
    </w:p>
    <w:p w14:paraId="7FB7C49C" w14:textId="77777777" w:rsidR="00D14A70" w:rsidRPr="00AF236A" w:rsidRDefault="00D14A70" w:rsidP="00F514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rPr>
      </w:pPr>
      <w:r w:rsidRPr="00AF236A">
        <w:rPr>
          <w:rFonts w:ascii="Times New Roman" w:hAnsi="Times New Roman"/>
          <w:sz w:val="28"/>
          <w:szCs w:val="28"/>
        </w:rPr>
        <w:t>«Курганский технологический колледж</w:t>
      </w:r>
    </w:p>
    <w:p w14:paraId="47FE99F8" w14:textId="77777777" w:rsidR="00D14A70" w:rsidRPr="00AF236A" w:rsidRDefault="00D14A70" w:rsidP="00F514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aps/>
          <w:sz w:val="28"/>
          <w:szCs w:val="28"/>
        </w:rPr>
      </w:pPr>
      <w:r w:rsidRPr="00AF236A">
        <w:rPr>
          <w:rFonts w:ascii="Times New Roman" w:hAnsi="Times New Roman"/>
          <w:sz w:val="28"/>
          <w:szCs w:val="28"/>
        </w:rPr>
        <w:t>имени Героя Советского Союза Н.Я. Анфиногенова»</w:t>
      </w:r>
    </w:p>
    <w:p w14:paraId="0D659E55" w14:textId="77777777" w:rsidR="00D14A70" w:rsidRDefault="00D14A70" w:rsidP="00D14A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0E77D130" w14:textId="77777777" w:rsidR="00D14A70" w:rsidRDefault="00D14A70" w:rsidP="00D14A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rPr>
      </w:pPr>
    </w:p>
    <w:p w14:paraId="25A0DBA8" w14:textId="77777777" w:rsidR="00D14A70" w:rsidRDefault="00D14A70" w:rsidP="00D14A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rPr>
      </w:pPr>
    </w:p>
    <w:p w14:paraId="27177EDE" w14:textId="77777777" w:rsidR="00D14A70" w:rsidRPr="00761A32" w:rsidRDefault="00D14A70" w:rsidP="00D14A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aps/>
          <w:sz w:val="28"/>
          <w:szCs w:val="28"/>
        </w:rPr>
      </w:pPr>
    </w:p>
    <w:p w14:paraId="4B6AE563" w14:textId="77777777" w:rsidR="00D14A70" w:rsidRPr="00ED18AE" w:rsidRDefault="00D14A70" w:rsidP="00D14A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right="-144"/>
        <w:jc w:val="center"/>
        <w:rPr>
          <w:caps/>
          <w:sz w:val="28"/>
          <w:szCs w:val="28"/>
        </w:rPr>
      </w:pPr>
    </w:p>
    <w:p w14:paraId="5EEEDF87" w14:textId="77777777" w:rsidR="00D14A70" w:rsidRDefault="00D14A70" w:rsidP="00D14A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0D0232B6" w14:textId="77777777" w:rsidR="00D14A70" w:rsidRDefault="00D14A70" w:rsidP="00D14A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28601C7A" w14:textId="77777777" w:rsidR="00D14A70" w:rsidRPr="00761A32" w:rsidRDefault="00D14A70" w:rsidP="001B7478">
      <w:pPr>
        <w:spacing w:after="0" w:line="360" w:lineRule="auto"/>
        <w:jc w:val="center"/>
        <w:rPr>
          <w:rFonts w:ascii="Times New Roman" w:hAnsi="Times New Roman"/>
          <w:b/>
          <w:i/>
          <w:sz w:val="24"/>
          <w:szCs w:val="24"/>
        </w:rPr>
      </w:pPr>
      <w:r w:rsidRPr="00761A32">
        <w:rPr>
          <w:rFonts w:ascii="Times New Roman" w:hAnsi="Times New Roman"/>
          <w:b/>
          <w:caps/>
          <w:sz w:val="28"/>
          <w:szCs w:val="28"/>
        </w:rPr>
        <w:t>РАБОЧАЯ ПРОГРАММа</w:t>
      </w:r>
      <w:r>
        <w:rPr>
          <w:rFonts w:ascii="Times New Roman" w:hAnsi="Times New Roman"/>
          <w:b/>
          <w:caps/>
          <w:sz w:val="28"/>
          <w:szCs w:val="28"/>
        </w:rPr>
        <w:t xml:space="preserve"> ПРОФЕССИОНАЛЬНОГО МОДУЛЯ</w:t>
      </w:r>
    </w:p>
    <w:p w14:paraId="1DDE6B9B" w14:textId="7E79FF3E" w:rsidR="00D14A70" w:rsidRPr="00761A32" w:rsidRDefault="00D14A70" w:rsidP="001B74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b/>
          <w:caps/>
          <w:sz w:val="28"/>
          <w:szCs w:val="28"/>
        </w:rPr>
      </w:pPr>
      <w:r w:rsidRPr="00C11E24">
        <w:rPr>
          <w:rFonts w:ascii="Times New Roman" w:hAnsi="Times New Roman"/>
          <w:b/>
          <w:caps/>
          <w:sz w:val="28"/>
          <w:szCs w:val="28"/>
        </w:rPr>
        <w:t>ПМ</w:t>
      </w:r>
      <w:r>
        <w:rPr>
          <w:rFonts w:ascii="Times New Roman" w:hAnsi="Times New Roman"/>
          <w:b/>
          <w:caps/>
          <w:sz w:val="28"/>
          <w:szCs w:val="28"/>
        </w:rPr>
        <w:t xml:space="preserve"> 01</w:t>
      </w:r>
      <w:r w:rsidR="00827B2E">
        <w:rPr>
          <w:rFonts w:ascii="Times New Roman" w:hAnsi="Times New Roman"/>
          <w:b/>
          <w:caps/>
          <w:sz w:val="28"/>
          <w:szCs w:val="28"/>
        </w:rPr>
        <w:t>.</w:t>
      </w:r>
      <w:r>
        <w:rPr>
          <w:rFonts w:ascii="Times New Roman" w:hAnsi="Times New Roman"/>
          <w:b/>
          <w:caps/>
          <w:sz w:val="28"/>
          <w:szCs w:val="28"/>
        </w:rPr>
        <w:t xml:space="preserve"> </w:t>
      </w:r>
      <w:r w:rsidR="00D471DD" w:rsidRPr="00D471DD">
        <w:rPr>
          <w:rFonts w:ascii="Times New Roman" w:hAnsi="Times New Roman"/>
          <w:b/>
          <w:caps/>
          <w:sz w:val="28"/>
          <w:szCs w:val="28"/>
        </w:rPr>
        <w:t>Выполнение монтажа и сборки средней сложности узлов, блоков и приборов различных видов электронной техники</w:t>
      </w:r>
    </w:p>
    <w:p w14:paraId="4E7399BD" w14:textId="704DA0E8" w:rsidR="00D14A70" w:rsidRPr="00FD239C" w:rsidRDefault="00D14A70" w:rsidP="001B74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sz w:val="28"/>
          <w:szCs w:val="28"/>
        </w:rPr>
      </w:pPr>
      <w:r w:rsidRPr="00761A32">
        <w:rPr>
          <w:rFonts w:ascii="Times New Roman" w:hAnsi="Times New Roman"/>
          <w:sz w:val="28"/>
          <w:szCs w:val="28"/>
        </w:rPr>
        <w:t xml:space="preserve">для </w:t>
      </w:r>
      <w:r w:rsidR="001B7478">
        <w:rPr>
          <w:rFonts w:ascii="Times New Roman" w:hAnsi="Times New Roman"/>
          <w:sz w:val="28"/>
          <w:szCs w:val="28"/>
        </w:rPr>
        <w:t>профессии</w:t>
      </w:r>
    </w:p>
    <w:p w14:paraId="2B66B36B" w14:textId="3E30C562" w:rsidR="00D14A70" w:rsidRPr="00D471DD" w:rsidRDefault="00D471DD" w:rsidP="00D471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sz w:val="28"/>
          <w:szCs w:val="28"/>
        </w:rPr>
      </w:pPr>
      <w:r w:rsidRPr="00D471DD">
        <w:rPr>
          <w:rFonts w:ascii="Times New Roman" w:hAnsi="Times New Roman"/>
          <w:sz w:val="28"/>
          <w:szCs w:val="28"/>
        </w:rPr>
        <w:t xml:space="preserve">11.01.01 Монтажник </w:t>
      </w:r>
      <w:proofErr w:type="gramStart"/>
      <w:r w:rsidRPr="00D471DD">
        <w:rPr>
          <w:rFonts w:ascii="Times New Roman" w:hAnsi="Times New Roman"/>
          <w:sz w:val="28"/>
          <w:szCs w:val="28"/>
        </w:rPr>
        <w:t xml:space="preserve">радиоэлектронной </w:t>
      </w:r>
      <w:r>
        <w:rPr>
          <w:rFonts w:ascii="Times New Roman" w:hAnsi="Times New Roman"/>
          <w:sz w:val="28"/>
          <w:szCs w:val="28"/>
        </w:rPr>
        <w:t xml:space="preserve"> </w:t>
      </w:r>
      <w:r w:rsidRPr="00D471DD">
        <w:rPr>
          <w:rFonts w:ascii="Times New Roman" w:hAnsi="Times New Roman"/>
          <w:sz w:val="28"/>
          <w:szCs w:val="28"/>
        </w:rPr>
        <w:t>аппаратуры</w:t>
      </w:r>
      <w:proofErr w:type="gramEnd"/>
      <w:r w:rsidRPr="00D471DD">
        <w:rPr>
          <w:rFonts w:ascii="Times New Roman" w:hAnsi="Times New Roman"/>
          <w:sz w:val="28"/>
          <w:szCs w:val="28"/>
        </w:rPr>
        <w:t xml:space="preserve"> и приборов</w:t>
      </w:r>
    </w:p>
    <w:p w14:paraId="1DFDD52F" w14:textId="77777777" w:rsidR="00D14A70" w:rsidRPr="00A570E3" w:rsidRDefault="00D14A70" w:rsidP="00D14A70">
      <w:pPr>
        <w:rPr>
          <w:rFonts w:ascii="Times New Roman" w:hAnsi="Times New Roman"/>
          <w:b/>
          <w:i/>
          <w:sz w:val="24"/>
          <w:szCs w:val="24"/>
        </w:rPr>
      </w:pPr>
    </w:p>
    <w:p w14:paraId="2DE8203A" w14:textId="77777777" w:rsidR="00D14A70" w:rsidRPr="00A570E3" w:rsidRDefault="00D14A70" w:rsidP="00D14A70">
      <w:pPr>
        <w:jc w:val="center"/>
        <w:rPr>
          <w:rFonts w:ascii="Times New Roman" w:hAnsi="Times New Roman"/>
          <w:b/>
          <w:i/>
          <w:sz w:val="24"/>
          <w:szCs w:val="24"/>
          <w:u w:val="single"/>
        </w:rPr>
      </w:pPr>
    </w:p>
    <w:p w14:paraId="3D2914BB" w14:textId="77777777" w:rsidR="00D14A70" w:rsidRPr="00A570E3" w:rsidRDefault="00D14A70" w:rsidP="00D14A70">
      <w:pPr>
        <w:rPr>
          <w:rFonts w:ascii="Times New Roman" w:hAnsi="Times New Roman"/>
          <w:b/>
          <w:i/>
          <w:sz w:val="24"/>
          <w:szCs w:val="24"/>
        </w:rPr>
      </w:pPr>
    </w:p>
    <w:p w14:paraId="6C0D2498" w14:textId="77777777" w:rsidR="00D14A70" w:rsidRPr="00A570E3" w:rsidRDefault="00D14A70" w:rsidP="00D14A70">
      <w:pPr>
        <w:rPr>
          <w:rFonts w:ascii="Times New Roman" w:hAnsi="Times New Roman"/>
          <w:b/>
          <w:i/>
          <w:sz w:val="24"/>
          <w:szCs w:val="24"/>
        </w:rPr>
      </w:pPr>
    </w:p>
    <w:p w14:paraId="4F41D32E" w14:textId="77777777" w:rsidR="00D14A70" w:rsidRPr="00A570E3" w:rsidRDefault="00D14A70" w:rsidP="00D14A70">
      <w:pPr>
        <w:rPr>
          <w:rFonts w:ascii="Times New Roman" w:hAnsi="Times New Roman"/>
          <w:b/>
          <w:i/>
          <w:sz w:val="24"/>
          <w:szCs w:val="24"/>
        </w:rPr>
      </w:pPr>
    </w:p>
    <w:p w14:paraId="2B4F5E35" w14:textId="77777777" w:rsidR="00D14A70" w:rsidRPr="00A570E3" w:rsidRDefault="00D14A70" w:rsidP="00D14A70">
      <w:pPr>
        <w:rPr>
          <w:rFonts w:ascii="Times New Roman" w:hAnsi="Times New Roman"/>
          <w:b/>
          <w:i/>
          <w:sz w:val="24"/>
          <w:szCs w:val="24"/>
        </w:rPr>
      </w:pPr>
    </w:p>
    <w:p w14:paraId="1EDDF092" w14:textId="77777777" w:rsidR="00D14A70" w:rsidRDefault="00D14A70" w:rsidP="00D14A70">
      <w:pPr>
        <w:jc w:val="center"/>
        <w:rPr>
          <w:rFonts w:ascii="Times New Roman" w:hAnsi="Times New Roman"/>
          <w:b/>
          <w:bCs/>
          <w:i/>
          <w:sz w:val="24"/>
          <w:szCs w:val="24"/>
        </w:rPr>
      </w:pPr>
    </w:p>
    <w:p w14:paraId="4362D84C" w14:textId="77777777" w:rsidR="00D14A70" w:rsidRDefault="00D14A70" w:rsidP="00D14A70">
      <w:pPr>
        <w:jc w:val="center"/>
        <w:rPr>
          <w:rFonts w:ascii="Times New Roman" w:hAnsi="Times New Roman"/>
          <w:b/>
          <w:bCs/>
          <w:i/>
          <w:sz w:val="24"/>
          <w:szCs w:val="24"/>
        </w:rPr>
      </w:pPr>
    </w:p>
    <w:p w14:paraId="4210AB7C" w14:textId="77777777" w:rsidR="00D14A70" w:rsidRDefault="00D14A70" w:rsidP="00D14A70">
      <w:pPr>
        <w:jc w:val="center"/>
        <w:rPr>
          <w:rFonts w:ascii="Times New Roman" w:hAnsi="Times New Roman"/>
          <w:b/>
          <w:bCs/>
          <w:i/>
          <w:sz w:val="24"/>
          <w:szCs w:val="24"/>
        </w:rPr>
      </w:pPr>
    </w:p>
    <w:p w14:paraId="148F7FA7" w14:textId="77777777" w:rsidR="00D14A70" w:rsidRDefault="00D14A70" w:rsidP="00D14A70">
      <w:pPr>
        <w:jc w:val="center"/>
        <w:rPr>
          <w:rFonts w:ascii="Times New Roman" w:hAnsi="Times New Roman"/>
          <w:b/>
          <w:bCs/>
          <w:i/>
          <w:sz w:val="24"/>
          <w:szCs w:val="24"/>
        </w:rPr>
      </w:pPr>
    </w:p>
    <w:p w14:paraId="6020E7B5" w14:textId="2CA0DE64" w:rsidR="00D14A70" w:rsidRDefault="00D14A70" w:rsidP="00D14A70">
      <w:pPr>
        <w:jc w:val="center"/>
        <w:rPr>
          <w:rFonts w:ascii="Times New Roman" w:hAnsi="Times New Roman"/>
          <w:bCs/>
          <w:sz w:val="28"/>
          <w:szCs w:val="28"/>
        </w:rPr>
      </w:pPr>
      <w:r w:rsidRPr="00AF236A">
        <w:rPr>
          <w:rFonts w:ascii="Times New Roman" w:hAnsi="Times New Roman"/>
          <w:bCs/>
          <w:sz w:val="28"/>
          <w:szCs w:val="28"/>
        </w:rPr>
        <w:t>20</w:t>
      </w:r>
      <w:r>
        <w:rPr>
          <w:rFonts w:ascii="Times New Roman" w:hAnsi="Times New Roman"/>
          <w:bCs/>
          <w:sz w:val="28"/>
          <w:szCs w:val="28"/>
        </w:rPr>
        <w:t>2</w:t>
      </w:r>
      <w:r w:rsidR="00A22A5A">
        <w:rPr>
          <w:rFonts w:ascii="Times New Roman" w:hAnsi="Times New Roman"/>
          <w:bCs/>
          <w:sz w:val="28"/>
          <w:szCs w:val="28"/>
        </w:rPr>
        <w:t>6</w:t>
      </w:r>
      <w:bookmarkStart w:id="0" w:name="_GoBack"/>
      <w:bookmarkEnd w:id="0"/>
      <w:r w:rsidRPr="00AF236A">
        <w:rPr>
          <w:rFonts w:ascii="Times New Roman" w:hAnsi="Times New Roman"/>
          <w:bCs/>
          <w:sz w:val="28"/>
          <w:szCs w:val="28"/>
        </w:rPr>
        <w:t xml:space="preserve"> г</w:t>
      </w:r>
      <w:r w:rsidR="001B7478">
        <w:rPr>
          <w:rFonts w:ascii="Times New Roman" w:hAnsi="Times New Roman"/>
          <w:bCs/>
          <w:sz w:val="28"/>
          <w:szCs w:val="28"/>
        </w:rPr>
        <w:t>.</w:t>
      </w:r>
    </w:p>
    <w:p w14:paraId="6D93E373" w14:textId="77777777" w:rsidR="001B7478" w:rsidRPr="00AF236A" w:rsidRDefault="001B7478" w:rsidP="00D14A70">
      <w:pPr>
        <w:jc w:val="center"/>
        <w:rPr>
          <w:rFonts w:ascii="Times New Roman" w:hAnsi="Times New Roman"/>
          <w:bCs/>
          <w:sz w:val="28"/>
          <w:szCs w:val="28"/>
        </w:rPr>
      </w:pPr>
    </w:p>
    <w:tbl>
      <w:tblPr>
        <w:tblW w:w="9570" w:type="dxa"/>
        <w:tblLook w:val="04A0" w:firstRow="1" w:lastRow="0" w:firstColumn="1" w:lastColumn="0" w:noHBand="0" w:noVBand="1"/>
      </w:tblPr>
      <w:tblGrid>
        <w:gridCol w:w="4785"/>
        <w:gridCol w:w="4785"/>
      </w:tblGrid>
      <w:tr w:rsidR="00D14A70" w:rsidRPr="00761A32" w14:paraId="7AE1C6A4" w14:textId="77777777" w:rsidTr="001B7478">
        <w:tc>
          <w:tcPr>
            <w:tcW w:w="4785" w:type="dxa"/>
            <w:shd w:val="clear" w:color="auto" w:fill="auto"/>
          </w:tcPr>
          <w:p w14:paraId="6A6599AE" w14:textId="77777777" w:rsidR="00F514D8" w:rsidRPr="00F514D8" w:rsidRDefault="00F514D8" w:rsidP="00F514D8">
            <w:pPr>
              <w:widowControl w:val="0"/>
              <w:tabs>
                <w:tab w:val="left" w:pos="0"/>
              </w:tabs>
              <w:suppressAutoHyphens/>
              <w:spacing w:after="0"/>
              <w:rPr>
                <w:rFonts w:ascii="Times New Roman" w:hAnsi="Times New Roman"/>
                <w:sz w:val="28"/>
                <w:szCs w:val="28"/>
              </w:rPr>
            </w:pPr>
            <w:r w:rsidRPr="00F514D8">
              <w:rPr>
                <w:rFonts w:ascii="Times New Roman" w:hAnsi="Times New Roman"/>
                <w:sz w:val="28"/>
                <w:szCs w:val="28"/>
              </w:rPr>
              <w:t>ОДОБРЕНА</w:t>
            </w:r>
          </w:p>
          <w:p w14:paraId="56C59FA5" w14:textId="77777777" w:rsidR="00F514D8" w:rsidRPr="00F514D8" w:rsidRDefault="00F514D8" w:rsidP="00F514D8">
            <w:pPr>
              <w:widowControl w:val="0"/>
              <w:tabs>
                <w:tab w:val="left" w:pos="0"/>
              </w:tabs>
              <w:suppressAutoHyphens/>
              <w:spacing w:after="0"/>
              <w:rPr>
                <w:rFonts w:ascii="Times New Roman" w:hAnsi="Times New Roman"/>
                <w:sz w:val="28"/>
                <w:szCs w:val="28"/>
              </w:rPr>
            </w:pPr>
            <w:r w:rsidRPr="00F514D8">
              <w:rPr>
                <w:rFonts w:ascii="Times New Roman" w:hAnsi="Times New Roman"/>
                <w:sz w:val="28"/>
                <w:szCs w:val="28"/>
              </w:rPr>
              <w:t>Цикловой методической комиссией</w:t>
            </w:r>
          </w:p>
          <w:p w14:paraId="768A6B4F" w14:textId="77777777" w:rsidR="00F514D8" w:rsidRPr="00F514D8" w:rsidRDefault="00F514D8" w:rsidP="00F514D8">
            <w:pPr>
              <w:widowControl w:val="0"/>
              <w:tabs>
                <w:tab w:val="left" w:pos="0"/>
              </w:tabs>
              <w:suppressAutoHyphens/>
              <w:spacing w:after="0"/>
              <w:rPr>
                <w:rFonts w:ascii="Times New Roman" w:hAnsi="Times New Roman"/>
                <w:sz w:val="28"/>
                <w:szCs w:val="28"/>
              </w:rPr>
            </w:pPr>
            <w:r w:rsidRPr="00F514D8">
              <w:rPr>
                <w:rFonts w:ascii="Times New Roman" w:hAnsi="Times New Roman"/>
                <w:sz w:val="28"/>
                <w:szCs w:val="28"/>
              </w:rPr>
              <w:t>Информационных и технических дисциплин и ПМ</w:t>
            </w:r>
          </w:p>
          <w:p w14:paraId="3743A4E5" w14:textId="13AEB1AC" w:rsidR="00F514D8" w:rsidRPr="00F514D8" w:rsidRDefault="00F514D8" w:rsidP="00F514D8">
            <w:pPr>
              <w:widowControl w:val="0"/>
              <w:tabs>
                <w:tab w:val="left" w:pos="0"/>
              </w:tabs>
              <w:suppressAutoHyphens/>
              <w:spacing w:after="0"/>
              <w:rPr>
                <w:rFonts w:ascii="Times New Roman" w:hAnsi="Times New Roman"/>
                <w:sz w:val="28"/>
                <w:szCs w:val="28"/>
              </w:rPr>
            </w:pPr>
            <w:r w:rsidRPr="00F514D8">
              <w:rPr>
                <w:rFonts w:ascii="Times New Roman" w:hAnsi="Times New Roman"/>
                <w:sz w:val="28"/>
                <w:szCs w:val="28"/>
              </w:rPr>
              <w:t xml:space="preserve">Протокол от </w:t>
            </w:r>
            <w:r w:rsidR="003A75BC">
              <w:rPr>
                <w:rFonts w:ascii="Times New Roman" w:hAnsi="Times New Roman"/>
                <w:sz w:val="28"/>
                <w:szCs w:val="28"/>
              </w:rPr>
              <w:t>2</w:t>
            </w:r>
            <w:r w:rsidR="00A22A5A">
              <w:rPr>
                <w:rFonts w:ascii="Times New Roman" w:hAnsi="Times New Roman"/>
                <w:sz w:val="28"/>
                <w:szCs w:val="28"/>
              </w:rPr>
              <w:t>8</w:t>
            </w:r>
            <w:r w:rsidRPr="00F514D8">
              <w:rPr>
                <w:rFonts w:ascii="Times New Roman" w:hAnsi="Times New Roman"/>
                <w:sz w:val="28"/>
                <w:szCs w:val="28"/>
              </w:rPr>
              <w:t>.05.202</w:t>
            </w:r>
            <w:r w:rsidR="00A22A5A">
              <w:rPr>
                <w:rFonts w:ascii="Times New Roman" w:hAnsi="Times New Roman"/>
                <w:sz w:val="28"/>
                <w:szCs w:val="28"/>
              </w:rPr>
              <w:t>6</w:t>
            </w:r>
            <w:r w:rsidRPr="00F514D8">
              <w:rPr>
                <w:rFonts w:ascii="Times New Roman" w:hAnsi="Times New Roman"/>
                <w:sz w:val="28"/>
                <w:szCs w:val="28"/>
              </w:rPr>
              <w:t xml:space="preserve"> № 10</w:t>
            </w:r>
          </w:p>
          <w:p w14:paraId="3802FA99" w14:textId="3919ADF3" w:rsidR="00F514D8" w:rsidRPr="00761A32" w:rsidRDefault="00F514D8" w:rsidP="00F514D8">
            <w:pPr>
              <w:widowControl w:val="0"/>
              <w:tabs>
                <w:tab w:val="left" w:pos="0"/>
              </w:tabs>
              <w:suppressAutoHyphens/>
              <w:spacing w:after="0"/>
              <w:rPr>
                <w:rFonts w:ascii="Times New Roman" w:hAnsi="Times New Roman"/>
                <w:sz w:val="28"/>
                <w:szCs w:val="28"/>
              </w:rPr>
            </w:pPr>
            <w:r w:rsidRPr="00F514D8">
              <w:rPr>
                <w:rFonts w:ascii="Times New Roman" w:hAnsi="Times New Roman"/>
                <w:sz w:val="28"/>
                <w:szCs w:val="28"/>
              </w:rPr>
              <w:t xml:space="preserve">Председатель ЦМК </w:t>
            </w:r>
            <w:proofErr w:type="spellStart"/>
            <w:r w:rsidRPr="00F514D8">
              <w:rPr>
                <w:rFonts w:ascii="Times New Roman" w:hAnsi="Times New Roman"/>
                <w:sz w:val="28"/>
                <w:szCs w:val="28"/>
              </w:rPr>
              <w:t>Папулова</w:t>
            </w:r>
            <w:proofErr w:type="spellEnd"/>
            <w:r w:rsidRPr="00F514D8">
              <w:rPr>
                <w:rFonts w:ascii="Times New Roman" w:hAnsi="Times New Roman"/>
                <w:sz w:val="28"/>
                <w:szCs w:val="28"/>
              </w:rPr>
              <w:t xml:space="preserve"> Е.В.</w:t>
            </w:r>
          </w:p>
        </w:tc>
        <w:tc>
          <w:tcPr>
            <w:tcW w:w="4785" w:type="dxa"/>
            <w:shd w:val="clear" w:color="auto" w:fill="auto"/>
          </w:tcPr>
          <w:p w14:paraId="6554A243" w14:textId="7C6B3C16" w:rsidR="00D14A70" w:rsidRPr="00761A32" w:rsidRDefault="00D14A70" w:rsidP="00B851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hAnsi="Times New Roman"/>
                <w:sz w:val="28"/>
                <w:szCs w:val="28"/>
              </w:rPr>
            </w:pPr>
            <w:r w:rsidRPr="00761A32">
              <w:rPr>
                <w:rFonts w:ascii="Times New Roman" w:hAnsi="Times New Roman"/>
                <w:sz w:val="28"/>
                <w:szCs w:val="28"/>
              </w:rPr>
              <w:t>Рабочая программ</w:t>
            </w:r>
            <w:r>
              <w:rPr>
                <w:rFonts w:ascii="Times New Roman" w:hAnsi="Times New Roman"/>
                <w:sz w:val="28"/>
                <w:szCs w:val="28"/>
              </w:rPr>
              <w:t xml:space="preserve">а профессионального модуля ПМ 01 </w:t>
            </w:r>
            <w:r w:rsidR="00D471DD" w:rsidRPr="00D471DD">
              <w:rPr>
                <w:rFonts w:ascii="Times New Roman" w:hAnsi="Times New Roman"/>
                <w:sz w:val="28"/>
                <w:szCs w:val="28"/>
              </w:rPr>
              <w:t xml:space="preserve">Выполнение монтажа и сборки средней сложности узлов, блоков и приборов различных видов электронной техники </w:t>
            </w:r>
            <w:r w:rsidRPr="00761A32">
              <w:rPr>
                <w:rFonts w:ascii="Times New Roman" w:hAnsi="Times New Roman"/>
                <w:sz w:val="28"/>
                <w:szCs w:val="28"/>
              </w:rPr>
              <w:t xml:space="preserve">разработана на </w:t>
            </w:r>
            <w:proofErr w:type="gramStart"/>
            <w:r w:rsidRPr="00761A32">
              <w:rPr>
                <w:rFonts w:ascii="Times New Roman" w:hAnsi="Times New Roman"/>
                <w:sz w:val="28"/>
                <w:szCs w:val="28"/>
              </w:rPr>
              <w:t xml:space="preserve">основе </w:t>
            </w:r>
            <w:r w:rsidR="00B851CF">
              <w:rPr>
                <w:rFonts w:ascii="Times New Roman" w:hAnsi="Times New Roman"/>
                <w:sz w:val="28"/>
                <w:szCs w:val="28"/>
              </w:rPr>
              <w:t xml:space="preserve"> ФГОС</w:t>
            </w:r>
            <w:proofErr w:type="gramEnd"/>
            <w:r w:rsidR="00B851CF">
              <w:rPr>
                <w:rFonts w:ascii="Times New Roman" w:hAnsi="Times New Roman"/>
                <w:sz w:val="28"/>
                <w:szCs w:val="28"/>
              </w:rPr>
              <w:t xml:space="preserve"> СПО </w:t>
            </w:r>
            <w:r w:rsidRPr="00761A32">
              <w:rPr>
                <w:rFonts w:ascii="Times New Roman" w:hAnsi="Times New Roman"/>
                <w:sz w:val="28"/>
                <w:szCs w:val="28"/>
              </w:rPr>
              <w:t xml:space="preserve">по </w:t>
            </w:r>
            <w:r w:rsidR="001B7478">
              <w:rPr>
                <w:rFonts w:ascii="Times New Roman" w:hAnsi="Times New Roman"/>
                <w:sz w:val="28"/>
                <w:szCs w:val="28"/>
              </w:rPr>
              <w:t>профессии</w:t>
            </w:r>
            <w:r>
              <w:rPr>
                <w:rFonts w:ascii="Times New Roman" w:hAnsi="Times New Roman"/>
                <w:sz w:val="28"/>
                <w:szCs w:val="28"/>
              </w:rPr>
              <w:t xml:space="preserve"> </w:t>
            </w:r>
            <w:r w:rsidR="00D471DD" w:rsidRPr="00D471DD">
              <w:rPr>
                <w:rFonts w:ascii="Times New Roman" w:hAnsi="Times New Roman"/>
                <w:sz w:val="28"/>
                <w:szCs w:val="28"/>
              </w:rPr>
              <w:t>11.01.01 Монтажник радиоэлектронной  аппаратуры и приборов</w:t>
            </w:r>
            <w:r w:rsidR="00B851CF">
              <w:rPr>
                <w:rFonts w:ascii="Times New Roman" w:hAnsi="Times New Roman"/>
                <w:sz w:val="28"/>
                <w:szCs w:val="28"/>
              </w:rPr>
              <w:t>, с учетом ПООП</w:t>
            </w:r>
          </w:p>
        </w:tc>
      </w:tr>
    </w:tbl>
    <w:p w14:paraId="428E8DC5" w14:textId="77777777" w:rsidR="00D14A70" w:rsidRPr="00761A32" w:rsidRDefault="00D14A70" w:rsidP="00D14A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rPr>
          <w:rFonts w:ascii="Times New Roman" w:hAnsi="Times New Roman"/>
          <w:i/>
          <w:vertAlign w:val="superscript"/>
        </w:rPr>
      </w:pPr>
    </w:p>
    <w:p w14:paraId="03DD6B24" w14:textId="77777777" w:rsidR="007D796C" w:rsidRPr="001C79F2" w:rsidRDefault="007D796C" w:rsidP="00D14A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sz w:val="28"/>
          <w:szCs w:val="28"/>
        </w:rPr>
      </w:pPr>
    </w:p>
    <w:p w14:paraId="6063F36E" w14:textId="77777777" w:rsidR="007D796C" w:rsidRPr="001C79F2" w:rsidRDefault="007D796C" w:rsidP="00D14A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sz w:val="28"/>
          <w:szCs w:val="28"/>
        </w:rPr>
      </w:pPr>
    </w:p>
    <w:p w14:paraId="757EBB5E" w14:textId="77777777" w:rsidR="007D796C" w:rsidRPr="001C79F2" w:rsidRDefault="007D796C" w:rsidP="00D14A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sz w:val="28"/>
          <w:szCs w:val="28"/>
        </w:rPr>
      </w:pPr>
    </w:p>
    <w:p w14:paraId="2A2EE57A" w14:textId="77777777" w:rsidR="00D14A70" w:rsidRPr="00761A32" w:rsidRDefault="00D14A70" w:rsidP="00D14A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sz w:val="28"/>
          <w:szCs w:val="28"/>
        </w:rPr>
      </w:pPr>
      <w:r w:rsidRPr="00761A32">
        <w:rPr>
          <w:rFonts w:ascii="Times New Roman" w:hAnsi="Times New Roman"/>
          <w:sz w:val="28"/>
          <w:szCs w:val="28"/>
        </w:rPr>
        <w:t>Разработчик</w:t>
      </w:r>
      <w:r>
        <w:rPr>
          <w:rFonts w:ascii="Times New Roman" w:hAnsi="Times New Roman"/>
          <w:sz w:val="28"/>
          <w:szCs w:val="28"/>
        </w:rPr>
        <w:t>:</w:t>
      </w:r>
    </w:p>
    <w:p w14:paraId="6426515C" w14:textId="2D472904" w:rsidR="00D14A70" w:rsidRDefault="00D471DD" w:rsidP="00D14A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sz w:val="28"/>
          <w:szCs w:val="28"/>
          <w:u w:val="single"/>
        </w:rPr>
      </w:pPr>
      <w:r>
        <w:rPr>
          <w:rFonts w:ascii="Times New Roman" w:hAnsi="Times New Roman"/>
          <w:sz w:val="28"/>
          <w:szCs w:val="28"/>
          <w:u w:val="single"/>
        </w:rPr>
        <w:t>Глухова Н.Ю.</w:t>
      </w:r>
      <w:r w:rsidR="00D14A70" w:rsidRPr="00D14A70">
        <w:rPr>
          <w:rFonts w:ascii="Times New Roman" w:hAnsi="Times New Roman"/>
          <w:sz w:val="28"/>
          <w:szCs w:val="28"/>
          <w:u w:val="single"/>
        </w:rPr>
        <w:t xml:space="preserve"> </w:t>
      </w:r>
      <w:r>
        <w:rPr>
          <w:rFonts w:ascii="Times New Roman" w:hAnsi="Times New Roman"/>
          <w:sz w:val="28"/>
          <w:szCs w:val="28"/>
          <w:u w:val="single"/>
        </w:rPr>
        <w:t>–</w:t>
      </w:r>
      <w:r w:rsidR="00D14A70" w:rsidRPr="00D14A70">
        <w:rPr>
          <w:rFonts w:ascii="Times New Roman" w:hAnsi="Times New Roman"/>
          <w:sz w:val="28"/>
          <w:szCs w:val="28"/>
          <w:u w:val="single"/>
        </w:rPr>
        <w:t xml:space="preserve"> </w:t>
      </w:r>
      <w:r>
        <w:rPr>
          <w:rFonts w:ascii="Times New Roman" w:hAnsi="Times New Roman"/>
          <w:sz w:val="28"/>
          <w:szCs w:val="28"/>
          <w:u w:val="single"/>
        </w:rPr>
        <w:t xml:space="preserve">методист </w:t>
      </w:r>
      <w:r w:rsidR="00D14A70" w:rsidRPr="00761A32">
        <w:rPr>
          <w:rFonts w:ascii="Times New Roman" w:hAnsi="Times New Roman"/>
          <w:sz w:val="28"/>
          <w:szCs w:val="28"/>
          <w:u w:val="single"/>
        </w:rPr>
        <w:t>ГБПОУ «КТК»</w:t>
      </w:r>
    </w:p>
    <w:p w14:paraId="2D0C20AC" w14:textId="77777777" w:rsidR="00D14A70" w:rsidRDefault="00D14A70" w:rsidP="00D14A70">
      <w:pPr>
        <w:pStyle w:val="Default"/>
        <w:rPr>
          <w:b/>
          <w:bCs/>
          <w:sz w:val="28"/>
          <w:szCs w:val="28"/>
        </w:rPr>
      </w:pPr>
    </w:p>
    <w:p w14:paraId="454E2FB0" w14:textId="77777777" w:rsidR="00D14A70" w:rsidRDefault="00D14A70" w:rsidP="00D14A70">
      <w:pPr>
        <w:pStyle w:val="Default"/>
        <w:rPr>
          <w:b/>
          <w:bCs/>
          <w:sz w:val="28"/>
          <w:szCs w:val="28"/>
        </w:rPr>
      </w:pPr>
    </w:p>
    <w:p w14:paraId="63885E88" w14:textId="77777777" w:rsidR="00D14A70" w:rsidRDefault="00D14A70" w:rsidP="00D14A70">
      <w:pPr>
        <w:pStyle w:val="Default"/>
        <w:rPr>
          <w:b/>
          <w:bCs/>
          <w:sz w:val="28"/>
          <w:szCs w:val="28"/>
        </w:rPr>
      </w:pPr>
    </w:p>
    <w:p w14:paraId="019F8152" w14:textId="77777777" w:rsidR="00D14A70" w:rsidRDefault="00D14A70" w:rsidP="00D14A70">
      <w:pPr>
        <w:pStyle w:val="Default"/>
        <w:rPr>
          <w:b/>
          <w:bCs/>
          <w:sz w:val="28"/>
          <w:szCs w:val="28"/>
        </w:rPr>
      </w:pPr>
    </w:p>
    <w:p w14:paraId="5F30C835" w14:textId="77777777" w:rsidR="00D14A70" w:rsidRPr="005D08AF" w:rsidRDefault="00D14A70" w:rsidP="001B7478">
      <w:pPr>
        <w:pStyle w:val="Default"/>
        <w:spacing w:line="360" w:lineRule="auto"/>
        <w:rPr>
          <w:b/>
          <w:bCs/>
          <w:sz w:val="28"/>
          <w:szCs w:val="28"/>
        </w:rPr>
      </w:pPr>
      <w:r w:rsidRPr="005D08AF">
        <w:rPr>
          <w:b/>
          <w:bCs/>
          <w:sz w:val="28"/>
          <w:szCs w:val="28"/>
        </w:rPr>
        <w:t>Согласовано:</w:t>
      </w:r>
    </w:p>
    <w:p w14:paraId="7663CFA9" w14:textId="77777777" w:rsidR="00827B2E" w:rsidRDefault="00D14A70" w:rsidP="001B7478">
      <w:pPr>
        <w:pStyle w:val="Default"/>
        <w:spacing w:line="360" w:lineRule="auto"/>
        <w:rPr>
          <w:b/>
          <w:bCs/>
          <w:sz w:val="28"/>
          <w:szCs w:val="28"/>
        </w:rPr>
      </w:pPr>
      <w:r w:rsidRPr="005D08AF">
        <w:rPr>
          <w:b/>
          <w:bCs/>
          <w:sz w:val="28"/>
          <w:szCs w:val="28"/>
        </w:rPr>
        <w:t>Эксперт от работодателя:</w:t>
      </w:r>
    </w:p>
    <w:p w14:paraId="32EB6E82" w14:textId="77777777" w:rsidR="00E66C1D" w:rsidRPr="00C36659" w:rsidRDefault="00E66C1D" w:rsidP="00E66C1D">
      <w:pPr>
        <w:pStyle w:val="Default"/>
        <w:rPr>
          <w:bCs/>
          <w:color w:val="auto"/>
          <w:sz w:val="28"/>
          <w:szCs w:val="28"/>
          <w:u w:val="single"/>
        </w:rPr>
      </w:pPr>
      <w:proofErr w:type="spellStart"/>
      <w:r w:rsidRPr="00C36659">
        <w:rPr>
          <w:bCs/>
          <w:color w:val="auto"/>
          <w:sz w:val="28"/>
          <w:szCs w:val="28"/>
          <w:u w:val="single"/>
        </w:rPr>
        <w:t>Крашенинина</w:t>
      </w:r>
      <w:proofErr w:type="spellEnd"/>
      <w:r w:rsidRPr="00C36659">
        <w:rPr>
          <w:bCs/>
          <w:color w:val="auto"/>
          <w:sz w:val="28"/>
          <w:szCs w:val="28"/>
          <w:u w:val="single"/>
        </w:rPr>
        <w:t xml:space="preserve"> Ирина Александровна, начальник отдела технического обучения, АО НПО «</w:t>
      </w:r>
      <w:proofErr w:type="spellStart"/>
      <w:r w:rsidRPr="00C36659">
        <w:rPr>
          <w:bCs/>
          <w:color w:val="auto"/>
          <w:sz w:val="28"/>
          <w:szCs w:val="28"/>
          <w:u w:val="single"/>
        </w:rPr>
        <w:t>Курганприбор</w:t>
      </w:r>
      <w:proofErr w:type="spellEnd"/>
      <w:r w:rsidRPr="00C36659">
        <w:rPr>
          <w:bCs/>
          <w:color w:val="auto"/>
          <w:sz w:val="28"/>
          <w:szCs w:val="28"/>
          <w:u w:val="single"/>
        </w:rPr>
        <w:t>»</w:t>
      </w:r>
    </w:p>
    <w:p w14:paraId="3AB55DE2" w14:textId="41C0A5E5" w:rsidR="00D14A70" w:rsidRPr="00827B2E" w:rsidRDefault="00827B2E" w:rsidP="00827B2E">
      <w:pPr>
        <w:pStyle w:val="Default"/>
        <w:rPr>
          <w:sz w:val="28"/>
          <w:szCs w:val="28"/>
          <w:u w:val="single"/>
        </w:rPr>
      </w:pPr>
      <w:r>
        <w:rPr>
          <w:sz w:val="28"/>
          <w:szCs w:val="28"/>
        </w:rPr>
        <w:t xml:space="preserve">               </w:t>
      </w:r>
      <w:r w:rsidR="00D14A70" w:rsidRPr="008649AE">
        <w:rPr>
          <w:i/>
          <w:sz w:val="20"/>
          <w:szCs w:val="20"/>
        </w:rPr>
        <w:t>(место работы) (занимаемая должность) (инициалы, фамилия)</w:t>
      </w:r>
    </w:p>
    <w:p w14:paraId="5ADF8788" w14:textId="77777777" w:rsidR="00D14A70" w:rsidRDefault="00D14A70" w:rsidP="0025479F">
      <w:pPr>
        <w:spacing w:after="0" w:line="360" w:lineRule="auto"/>
        <w:ind w:firstLine="709"/>
        <w:jc w:val="center"/>
        <w:rPr>
          <w:rFonts w:ascii="Times New Roman" w:hAnsi="Times New Roman" w:cs="Times New Roman"/>
          <w:sz w:val="28"/>
          <w:szCs w:val="28"/>
        </w:rPr>
      </w:pPr>
    </w:p>
    <w:p w14:paraId="4C5F63D7" w14:textId="77777777" w:rsidR="00D14A70" w:rsidRDefault="00D14A70">
      <w:pPr>
        <w:rPr>
          <w:rFonts w:ascii="Times New Roman" w:hAnsi="Times New Roman" w:cs="Times New Roman"/>
          <w:sz w:val="28"/>
          <w:szCs w:val="28"/>
        </w:rPr>
      </w:pPr>
      <w:r>
        <w:rPr>
          <w:rFonts w:ascii="Times New Roman" w:hAnsi="Times New Roman" w:cs="Times New Roman"/>
          <w:sz w:val="28"/>
          <w:szCs w:val="28"/>
        </w:rPr>
        <w:br w:type="page"/>
      </w:r>
    </w:p>
    <w:p w14:paraId="02861D7B" w14:textId="77777777" w:rsidR="007E0899" w:rsidRPr="007E0899" w:rsidRDefault="007E0899" w:rsidP="007E0899">
      <w:pPr>
        <w:spacing w:after="0" w:line="360" w:lineRule="auto"/>
        <w:ind w:right="-185" w:firstLine="709"/>
        <w:jc w:val="center"/>
        <w:rPr>
          <w:rFonts w:ascii="Times New Roman" w:hAnsi="Times New Roman" w:cs="Times New Roman"/>
          <w:b/>
          <w:sz w:val="28"/>
          <w:szCs w:val="28"/>
        </w:rPr>
      </w:pPr>
      <w:r w:rsidRPr="007E0899">
        <w:rPr>
          <w:rFonts w:ascii="Times New Roman" w:hAnsi="Times New Roman" w:cs="Times New Roman"/>
          <w:b/>
          <w:sz w:val="28"/>
          <w:szCs w:val="28"/>
        </w:rPr>
        <w:lastRenderedPageBreak/>
        <w:t>Содержание</w:t>
      </w:r>
    </w:p>
    <w:p w14:paraId="6E259A26" w14:textId="77777777" w:rsidR="007E0899" w:rsidRPr="007E0899" w:rsidRDefault="007E0899" w:rsidP="007E0899">
      <w:pPr>
        <w:widowControl w:val="0"/>
        <w:suppressAutoHyphens/>
        <w:spacing w:after="0" w:line="360" w:lineRule="auto"/>
        <w:jc w:val="center"/>
        <w:rPr>
          <w:rFonts w:ascii="Times New Roman" w:hAnsi="Times New Roman" w:cs="Times New Roman"/>
          <w:sz w:val="28"/>
          <w:szCs w:val="28"/>
        </w:rPr>
      </w:pPr>
    </w:p>
    <w:tbl>
      <w:tblPr>
        <w:tblW w:w="9007" w:type="dxa"/>
        <w:tblLook w:val="01E0" w:firstRow="1" w:lastRow="1" w:firstColumn="1" w:lastColumn="1" w:noHBand="0" w:noVBand="0"/>
      </w:tblPr>
      <w:tblGrid>
        <w:gridCol w:w="9007"/>
      </w:tblGrid>
      <w:tr w:rsidR="003A75BC" w:rsidRPr="00B82180" w14:paraId="2C4A96D2" w14:textId="77777777" w:rsidTr="003A75BC">
        <w:trPr>
          <w:trHeight w:val="394"/>
        </w:trPr>
        <w:tc>
          <w:tcPr>
            <w:tcW w:w="9007" w:type="dxa"/>
            <w:shd w:val="clear" w:color="auto" w:fill="auto"/>
          </w:tcPr>
          <w:p w14:paraId="31429BEE" w14:textId="77777777" w:rsidR="003A75BC" w:rsidRPr="00964D22" w:rsidRDefault="003A75BC" w:rsidP="001B7478">
            <w:pPr>
              <w:spacing w:after="0" w:line="240" w:lineRule="auto"/>
              <w:rPr>
                <w:rFonts w:ascii="Times New Roman" w:hAnsi="Times New Roman" w:cs="Times New Roman"/>
                <w:i/>
                <w:sz w:val="28"/>
                <w:szCs w:val="28"/>
              </w:rPr>
            </w:pPr>
            <w:r w:rsidRPr="00964D22">
              <w:rPr>
                <w:rFonts w:ascii="Times New Roman" w:hAnsi="Times New Roman" w:cs="Times New Roman"/>
                <w:caps/>
                <w:sz w:val="28"/>
                <w:szCs w:val="28"/>
              </w:rPr>
              <w:br w:type="page"/>
            </w:r>
            <w:r w:rsidRPr="00964D22">
              <w:rPr>
                <w:rFonts w:ascii="Times New Roman" w:hAnsi="Times New Roman" w:cs="Times New Roman"/>
                <w:sz w:val="28"/>
                <w:szCs w:val="28"/>
              </w:rPr>
              <w:t>1 Общая характеристика</w:t>
            </w:r>
            <w:r w:rsidRPr="00964D22">
              <w:rPr>
                <w:rFonts w:ascii="Times New Roman" w:hAnsi="Times New Roman" w:cs="Times New Roman"/>
                <w:i/>
                <w:sz w:val="28"/>
                <w:szCs w:val="28"/>
              </w:rPr>
              <w:t xml:space="preserve"> </w:t>
            </w:r>
            <w:r w:rsidRPr="00964D22">
              <w:rPr>
                <w:rFonts w:ascii="Times New Roman" w:hAnsi="Times New Roman" w:cs="Times New Roman"/>
                <w:sz w:val="28"/>
                <w:szCs w:val="28"/>
              </w:rPr>
              <w:t>рабочей программы профессионального модуля</w:t>
            </w:r>
          </w:p>
        </w:tc>
      </w:tr>
      <w:tr w:rsidR="003A75BC" w:rsidRPr="00B82180" w14:paraId="14C58E00" w14:textId="77777777" w:rsidTr="003A75BC">
        <w:trPr>
          <w:trHeight w:val="344"/>
        </w:trPr>
        <w:tc>
          <w:tcPr>
            <w:tcW w:w="9007" w:type="dxa"/>
            <w:shd w:val="clear" w:color="auto" w:fill="auto"/>
          </w:tcPr>
          <w:p w14:paraId="4488C663" w14:textId="77777777" w:rsidR="003A75BC" w:rsidRPr="00964D22" w:rsidRDefault="003A75BC" w:rsidP="001B7478">
            <w:pPr>
              <w:spacing w:after="0" w:line="240" w:lineRule="auto"/>
              <w:jc w:val="both"/>
              <w:rPr>
                <w:rFonts w:ascii="Times New Roman" w:hAnsi="Times New Roman" w:cs="Times New Roman"/>
                <w:sz w:val="28"/>
                <w:szCs w:val="28"/>
              </w:rPr>
            </w:pPr>
            <w:r w:rsidRPr="00964D22">
              <w:rPr>
                <w:rFonts w:ascii="Times New Roman" w:hAnsi="Times New Roman" w:cs="Times New Roman"/>
                <w:sz w:val="28"/>
                <w:szCs w:val="28"/>
              </w:rPr>
              <w:t>2 Структура и содержание профессионального модуля</w:t>
            </w:r>
          </w:p>
        </w:tc>
      </w:tr>
      <w:tr w:rsidR="003A75BC" w:rsidRPr="00B82180" w14:paraId="5C5CE5CB" w14:textId="77777777" w:rsidTr="003A75BC">
        <w:trPr>
          <w:trHeight w:val="459"/>
        </w:trPr>
        <w:tc>
          <w:tcPr>
            <w:tcW w:w="9007" w:type="dxa"/>
            <w:shd w:val="clear" w:color="auto" w:fill="auto"/>
          </w:tcPr>
          <w:p w14:paraId="79E559E2" w14:textId="384CF063" w:rsidR="003A75BC" w:rsidRPr="00964D22" w:rsidRDefault="003A75BC" w:rsidP="001B7478">
            <w:pPr>
              <w:spacing w:after="0" w:line="240" w:lineRule="auto"/>
              <w:jc w:val="both"/>
              <w:rPr>
                <w:rFonts w:ascii="Times New Roman" w:hAnsi="Times New Roman" w:cs="Times New Roman"/>
                <w:i/>
                <w:sz w:val="28"/>
                <w:szCs w:val="28"/>
              </w:rPr>
            </w:pPr>
            <w:r w:rsidRPr="00964D22">
              <w:rPr>
                <w:rFonts w:ascii="Times New Roman" w:hAnsi="Times New Roman" w:cs="Times New Roman"/>
                <w:sz w:val="28"/>
                <w:szCs w:val="28"/>
              </w:rPr>
              <w:t xml:space="preserve">3 </w:t>
            </w:r>
            <w:r w:rsidRPr="00964D22">
              <w:rPr>
                <w:rFonts w:ascii="Times New Roman" w:hAnsi="Times New Roman" w:cs="Times New Roman"/>
                <w:bCs/>
                <w:sz w:val="28"/>
                <w:szCs w:val="28"/>
              </w:rPr>
              <w:t xml:space="preserve">Условия реализации </w:t>
            </w:r>
            <w:proofErr w:type="gramStart"/>
            <w:r w:rsidRPr="00964D22">
              <w:rPr>
                <w:rFonts w:ascii="Times New Roman" w:hAnsi="Times New Roman" w:cs="Times New Roman"/>
                <w:bCs/>
                <w:sz w:val="28"/>
                <w:szCs w:val="28"/>
              </w:rPr>
              <w:t>программы  профессионального</w:t>
            </w:r>
            <w:proofErr w:type="gramEnd"/>
            <w:r w:rsidRPr="00964D22">
              <w:rPr>
                <w:rFonts w:ascii="Times New Roman" w:hAnsi="Times New Roman" w:cs="Times New Roman"/>
                <w:bCs/>
                <w:sz w:val="28"/>
                <w:szCs w:val="28"/>
              </w:rPr>
              <w:t xml:space="preserve"> модуля</w:t>
            </w:r>
          </w:p>
        </w:tc>
      </w:tr>
      <w:tr w:rsidR="003A75BC" w:rsidRPr="00B82180" w14:paraId="6490898D" w14:textId="77777777" w:rsidTr="003A75BC">
        <w:trPr>
          <w:trHeight w:val="692"/>
        </w:trPr>
        <w:tc>
          <w:tcPr>
            <w:tcW w:w="9007" w:type="dxa"/>
            <w:shd w:val="clear" w:color="auto" w:fill="auto"/>
          </w:tcPr>
          <w:p w14:paraId="72E87755" w14:textId="77777777" w:rsidR="003A75BC" w:rsidRPr="00964D22" w:rsidRDefault="003A75BC" w:rsidP="001B7478">
            <w:pPr>
              <w:spacing w:after="0" w:line="240" w:lineRule="auto"/>
              <w:jc w:val="both"/>
              <w:rPr>
                <w:rFonts w:ascii="Times New Roman" w:hAnsi="Times New Roman" w:cs="Times New Roman"/>
                <w:bCs/>
                <w:sz w:val="28"/>
                <w:szCs w:val="28"/>
              </w:rPr>
            </w:pPr>
            <w:r w:rsidRPr="00964D22">
              <w:rPr>
                <w:rFonts w:ascii="Times New Roman" w:hAnsi="Times New Roman" w:cs="Times New Roman"/>
                <w:sz w:val="28"/>
                <w:szCs w:val="28"/>
              </w:rPr>
              <w:t>4 Контроль и оценка результатов освоения профессионального модуля (вида деятельности</w:t>
            </w:r>
            <w:r w:rsidRPr="00964D22">
              <w:rPr>
                <w:rFonts w:ascii="Times New Roman" w:hAnsi="Times New Roman" w:cs="Times New Roman"/>
                <w:bCs/>
                <w:sz w:val="28"/>
                <w:szCs w:val="28"/>
              </w:rPr>
              <w:t xml:space="preserve">) </w:t>
            </w:r>
          </w:p>
        </w:tc>
      </w:tr>
    </w:tbl>
    <w:p w14:paraId="61832242" w14:textId="77777777" w:rsidR="00B43FE1" w:rsidRDefault="00B43FE1" w:rsidP="0025479F">
      <w:pPr>
        <w:spacing w:after="0" w:line="360" w:lineRule="auto"/>
        <w:ind w:firstLine="709"/>
        <w:jc w:val="both"/>
        <w:rPr>
          <w:rFonts w:ascii="Times New Roman" w:hAnsi="Times New Roman" w:cs="Times New Roman"/>
          <w:sz w:val="28"/>
          <w:szCs w:val="28"/>
        </w:rPr>
      </w:pPr>
    </w:p>
    <w:p w14:paraId="7EC62B12" w14:textId="77777777" w:rsidR="00B43FE1" w:rsidRDefault="00B43FE1">
      <w:pPr>
        <w:rPr>
          <w:rFonts w:ascii="Times New Roman" w:hAnsi="Times New Roman" w:cs="Times New Roman"/>
          <w:sz w:val="28"/>
          <w:szCs w:val="28"/>
        </w:rPr>
      </w:pPr>
      <w:r>
        <w:rPr>
          <w:rFonts w:ascii="Times New Roman" w:hAnsi="Times New Roman" w:cs="Times New Roman"/>
          <w:sz w:val="28"/>
          <w:szCs w:val="28"/>
        </w:rPr>
        <w:br w:type="page"/>
      </w:r>
    </w:p>
    <w:p w14:paraId="136F3D5D" w14:textId="4261BB70" w:rsidR="00F9458D" w:rsidRPr="00E02F06" w:rsidRDefault="00F9458D" w:rsidP="00052B5A">
      <w:pPr>
        <w:spacing w:after="0" w:line="240" w:lineRule="auto"/>
        <w:ind w:firstLine="709"/>
        <w:jc w:val="both"/>
        <w:rPr>
          <w:rFonts w:ascii="Times New Roman" w:hAnsi="Times New Roman" w:cs="Times New Roman"/>
          <w:b/>
          <w:sz w:val="28"/>
          <w:szCs w:val="28"/>
        </w:rPr>
      </w:pPr>
      <w:r w:rsidRPr="006968BA">
        <w:rPr>
          <w:rFonts w:ascii="Times New Roman" w:hAnsi="Times New Roman" w:cs="Times New Roman"/>
          <w:b/>
          <w:sz w:val="28"/>
          <w:szCs w:val="28"/>
        </w:rPr>
        <w:lastRenderedPageBreak/>
        <w:t xml:space="preserve">1 </w:t>
      </w:r>
      <w:r w:rsidR="001B7478" w:rsidRPr="001B7478">
        <w:rPr>
          <w:rFonts w:ascii="Times New Roman" w:hAnsi="Times New Roman" w:cs="Times New Roman"/>
          <w:b/>
          <w:sz w:val="28"/>
          <w:szCs w:val="28"/>
        </w:rPr>
        <w:t>Общая характеристика рабочей программы профессионального модуля</w:t>
      </w:r>
      <w:r w:rsidR="001B7478">
        <w:rPr>
          <w:rFonts w:ascii="Times New Roman" w:hAnsi="Times New Roman" w:cs="Times New Roman"/>
          <w:b/>
          <w:sz w:val="28"/>
          <w:szCs w:val="28"/>
        </w:rPr>
        <w:t xml:space="preserve"> ПМ.01 </w:t>
      </w:r>
      <w:r w:rsidR="00025EF5">
        <w:rPr>
          <w:rFonts w:ascii="Times New Roman" w:hAnsi="Times New Roman" w:cs="Times New Roman"/>
          <w:b/>
          <w:sz w:val="28"/>
          <w:szCs w:val="28"/>
        </w:rPr>
        <w:t>«</w:t>
      </w:r>
      <w:r w:rsidR="00D471DD" w:rsidRPr="00D471DD">
        <w:rPr>
          <w:rFonts w:ascii="Times New Roman" w:hAnsi="Times New Roman" w:cs="Times New Roman"/>
          <w:b/>
          <w:sz w:val="28"/>
          <w:szCs w:val="28"/>
        </w:rPr>
        <w:t>Выполнение монтажа и сборки средней сложности узлов, блоков и приборов различных видов электронной техники</w:t>
      </w:r>
      <w:r w:rsidR="00025EF5" w:rsidRPr="00E02F06">
        <w:rPr>
          <w:rFonts w:ascii="Times New Roman" w:hAnsi="Times New Roman" w:cs="Times New Roman"/>
          <w:b/>
          <w:sz w:val="28"/>
          <w:szCs w:val="28"/>
        </w:rPr>
        <w:t>»</w:t>
      </w:r>
      <w:r w:rsidR="00D14A70" w:rsidRPr="00E02F06">
        <w:rPr>
          <w:rFonts w:ascii="Times New Roman" w:hAnsi="Times New Roman" w:cs="Times New Roman"/>
          <w:b/>
          <w:sz w:val="28"/>
          <w:szCs w:val="28"/>
        </w:rPr>
        <w:t xml:space="preserve"> </w:t>
      </w:r>
    </w:p>
    <w:p w14:paraId="4F895EAA" w14:textId="35297CA0" w:rsidR="00D14A70" w:rsidRPr="00E02F06" w:rsidRDefault="00D14A70" w:rsidP="00052B5A">
      <w:pPr>
        <w:numPr>
          <w:ilvl w:val="1"/>
          <w:numId w:val="4"/>
        </w:numPr>
        <w:spacing w:after="0" w:line="240" w:lineRule="auto"/>
        <w:ind w:left="0" w:firstLine="709"/>
        <w:jc w:val="both"/>
        <w:rPr>
          <w:rFonts w:ascii="Times New Roman" w:hAnsi="Times New Roman" w:cs="Times New Roman"/>
          <w:b/>
          <w:sz w:val="28"/>
          <w:szCs w:val="24"/>
        </w:rPr>
      </w:pPr>
      <w:r w:rsidRPr="00E02F06">
        <w:rPr>
          <w:rFonts w:ascii="Times New Roman" w:hAnsi="Times New Roman" w:cs="Times New Roman"/>
          <w:b/>
          <w:sz w:val="28"/>
          <w:szCs w:val="24"/>
        </w:rPr>
        <w:t>Цель и планируемые результаты освоения профессионального</w:t>
      </w:r>
      <w:r w:rsidR="00C00BAC" w:rsidRPr="00E02F06">
        <w:rPr>
          <w:rFonts w:ascii="Times New Roman" w:hAnsi="Times New Roman" w:cs="Times New Roman"/>
          <w:b/>
          <w:sz w:val="28"/>
          <w:szCs w:val="24"/>
        </w:rPr>
        <w:t xml:space="preserve"> </w:t>
      </w:r>
      <w:r w:rsidRPr="00E02F06">
        <w:rPr>
          <w:rFonts w:ascii="Times New Roman" w:hAnsi="Times New Roman" w:cs="Times New Roman"/>
          <w:b/>
          <w:sz w:val="28"/>
          <w:szCs w:val="24"/>
        </w:rPr>
        <w:t xml:space="preserve">модуля </w:t>
      </w:r>
    </w:p>
    <w:p w14:paraId="6401770C" w14:textId="51468175" w:rsidR="00D14A70" w:rsidRPr="00E02F06" w:rsidRDefault="00D14A70" w:rsidP="00052B5A">
      <w:pPr>
        <w:spacing w:after="0" w:line="240" w:lineRule="auto"/>
        <w:ind w:firstLine="709"/>
        <w:jc w:val="both"/>
        <w:rPr>
          <w:rFonts w:ascii="Times New Roman" w:hAnsi="Times New Roman" w:cs="Times New Roman"/>
          <w:sz w:val="28"/>
          <w:szCs w:val="24"/>
        </w:rPr>
      </w:pPr>
      <w:r w:rsidRPr="00E02F06">
        <w:rPr>
          <w:rFonts w:ascii="Times New Roman" w:hAnsi="Times New Roman" w:cs="Times New Roman"/>
          <w:sz w:val="28"/>
          <w:szCs w:val="24"/>
        </w:rPr>
        <w:t xml:space="preserve">В результате изучения профессионального модуля студент должен </w:t>
      </w:r>
      <w:r w:rsidR="00E02F06" w:rsidRPr="00E02F06">
        <w:rPr>
          <w:rFonts w:ascii="Times New Roman" w:hAnsi="Times New Roman" w:cs="Times New Roman"/>
          <w:sz w:val="28"/>
          <w:szCs w:val="24"/>
        </w:rPr>
        <w:t xml:space="preserve">освоить основной вид деятельности: </w:t>
      </w:r>
      <w:r w:rsidR="00E02F06" w:rsidRPr="00E02F06">
        <w:rPr>
          <w:rStyle w:val="c37"/>
          <w:rFonts w:ascii="Times New Roman" w:hAnsi="Times New Roman" w:cs="Times New Roman"/>
          <w:sz w:val="28"/>
          <w:szCs w:val="28"/>
          <w:shd w:val="clear" w:color="auto" w:fill="FFFFFF"/>
        </w:rPr>
        <w:t>ввод и обработка цифровой информации</w:t>
      </w:r>
      <w:r w:rsidR="00E02F06" w:rsidRPr="00E02F06">
        <w:rPr>
          <w:rStyle w:val="c37"/>
          <w:rFonts w:ascii="Times New Roman" w:hAnsi="Times New Roman" w:cs="Times New Roman"/>
          <w:b/>
          <w:bCs/>
          <w:sz w:val="28"/>
          <w:szCs w:val="28"/>
          <w:shd w:val="clear" w:color="auto" w:fill="FFFFFF"/>
        </w:rPr>
        <w:t> </w:t>
      </w:r>
      <w:r w:rsidR="00E02F06" w:rsidRPr="00E02F06">
        <w:rPr>
          <w:rStyle w:val="c1"/>
          <w:rFonts w:ascii="Times New Roman" w:hAnsi="Times New Roman" w:cs="Times New Roman"/>
          <w:sz w:val="28"/>
          <w:szCs w:val="28"/>
          <w:shd w:val="clear" w:color="auto" w:fill="FFFFFF"/>
        </w:rPr>
        <w:t xml:space="preserve">и </w:t>
      </w:r>
      <w:r w:rsidRPr="00E02F06">
        <w:rPr>
          <w:rFonts w:ascii="Times New Roman" w:hAnsi="Times New Roman" w:cs="Times New Roman"/>
          <w:sz w:val="28"/>
          <w:szCs w:val="24"/>
        </w:rPr>
        <w:t>соответствующие ему общие и профессиональные компетенции:</w:t>
      </w:r>
    </w:p>
    <w:p w14:paraId="028FEAB9" w14:textId="77777777" w:rsidR="00D14A70" w:rsidRDefault="00D14A70" w:rsidP="00052B5A">
      <w:pPr>
        <w:numPr>
          <w:ilvl w:val="2"/>
          <w:numId w:val="4"/>
        </w:numPr>
        <w:tabs>
          <w:tab w:val="left" w:pos="993"/>
        </w:tabs>
        <w:spacing w:after="0" w:line="240" w:lineRule="auto"/>
        <w:ind w:left="0" w:firstLine="709"/>
        <w:jc w:val="both"/>
        <w:rPr>
          <w:rFonts w:ascii="Times New Roman" w:hAnsi="Times New Roman"/>
          <w:sz w:val="28"/>
          <w:szCs w:val="24"/>
        </w:rPr>
      </w:pPr>
      <w:r>
        <w:rPr>
          <w:rFonts w:ascii="Times New Roman" w:hAnsi="Times New Roman"/>
          <w:sz w:val="28"/>
          <w:szCs w:val="24"/>
        </w:rPr>
        <w:t>Перечень общих 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342"/>
      </w:tblGrid>
      <w:tr w:rsidR="00D471DD" w:rsidRPr="00D471DD" w14:paraId="39E5833A" w14:textId="77777777" w:rsidTr="009D3B7F">
        <w:trPr>
          <w:trHeight w:val="749"/>
        </w:trPr>
        <w:tc>
          <w:tcPr>
            <w:tcW w:w="1229" w:type="dxa"/>
            <w:vAlign w:val="center"/>
          </w:tcPr>
          <w:p w14:paraId="6A6E033C" w14:textId="77777777" w:rsidR="00D471DD" w:rsidRPr="00D471DD" w:rsidRDefault="00D471DD" w:rsidP="00D471DD">
            <w:pPr>
              <w:spacing w:after="0"/>
              <w:jc w:val="center"/>
              <w:rPr>
                <w:rFonts w:ascii="Times New Roman" w:eastAsia="Times New Roman" w:hAnsi="Times New Roman" w:cs="Times New Roman"/>
                <w:iCs/>
                <w:sz w:val="24"/>
                <w:szCs w:val="24"/>
                <w:lang w:eastAsia="ru-RU"/>
              </w:rPr>
            </w:pPr>
            <w:r w:rsidRPr="00D471DD">
              <w:rPr>
                <w:rFonts w:ascii="Times New Roman" w:eastAsia="Times New Roman" w:hAnsi="Times New Roman" w:cs="Times New Roman"/>
                <w:iCs/>
                <w:sz w:val="24"/>
                <w:szCs w:val="24"/>
                <w:lang w:eastAsia="ru-RU"/>
              </w:rPr>
              <w:t xml:space="preserve">Код </w:t>
            </w:r>
            <w:r w:rsidRPr="00D471DD">
              <w:rPr>
                <w:rFonts w:ascii="Times New Roman" w:eastAsia="Times New Roman" w:hAnsi="Times New Roman" w:cs="Times New Roman"/>
                <w:lang w:eastAsia="ru-RU"/>
              </w:rPr>
              <w:t>ОК</w:t>
            </w:r>
          </w:p>
        </w:tc>
        <w:tc>
          <w:tcPr>
            <w:tcW w:w="8342" w:type="dxa"/>
            <w:vAlign w:val="center"/>
          </w:tcPr>
          <w:p w14:paraId="197F0B69" w14:textId="77777777" w:rsidR="00D471DD" w:rsidRPr="00D471DD" w:rsidRDefault="00D471DD" w:rsidP="00D471DD">
            <w:pPr>
              <w:spacing w:after="0"/>
              <w:jc w:val="center"/>
              <w:rPr>
                <w:rFonts w:ascii="Times New Roman" w:eastAsia="Times New Roman" w:hAnsi="Times New Roman" w:cs="Times New Roman"/>
                <w:iCs/>
                <w:sz w:val="24"/>
                <w:szCs w:val="24"/>
                <w:lang w:eastAsia="ru-RU"/>
              </w:rPr>
            </w:pPr>
            <w:r w:rsidRPr="00D471DD">
              <w:rPr>
                <w:rFonts w:ascii="Times New Roman" w:eastAsia="Times New Roman" w:hAnsi="Times New Roman" w:cs="Times New Roman"/>
                <w:iCs/>
                <w:sz w:val="24"/>
                <w:szCs w:val="24"/>
                <w:lang w:eastAsia="ru-RU"/>
              </w:rPr>
              <w:t>Наименование общих компетенций</w:t>
            </w:r>
          </w:p>
        </w:tc>
      </w:tr>
      <w:tr w:rsidR="00D471DD" w:rsidRPr="00D471DD" w14:paraId="621BC477" w14:textId="77777777" w:rsidTr="009D3B7F">
        <w:trPr>
          <w:trHeight w:val="327"/>
        </w:trPr>
        <w:tc>
          <w:tcPr>
            <w:tcW w:w="1229" w:type="dxa"/>
            <w:vAlign w:val="center"/>
          </w:tcPr>
          <w:p w14:paraId="34E817DF" w14:textId="77777777" w:rsidR="00D471DD" w:rsidRPr="00D471DD" w:rsidRDefault="00D471DD" w:rsidP="00D471DD">
            <w:pPr>
              <w:spacing w:after="0"/>
              <w:jc w:val="center"/>
              <w:rPr>
                <w:rFonts w:ascii="Times New Roman" w:eastAsia="Times New Roman" w:hAnsi="Times New Roman" w:cs="Times New Roman"/>
                <w:bCs/>
                <w:sz w:val="24"/>
                <w:szCs w:val="24"/>
                <w:lang w:eastAsia="ru-RU"/>
              </w:rPr>
            </w:pPr>
            <w:bookmarkStart w:id="1" w:name="_Hlk117768689"/>
            <w:r w:rsidRPr="00D471DD">
              <w:rPr>
                <w:rFonts w:ascii="Times New Roman" w:eastAsia="Times New Roman" w:hAnsi="Times New Roman" w:cs="Times New Roman"/>
                <w:bCs/>
                <w:sz w:val="24"/>
                <w:szCs w:val="24"/>
                <w:lang w:eastAsia="ru-RU"/>
              </w:rPr>
              <w:t>ОК 01</w:t>
            </w:r>
          </w:p>
        </w:tc>
        <w:tc>
          <w:tcPr>
            <w:tcW w:w="8342" w:type="dxa"/>
          </w:tcPr>
          <w:p w14:paraId="46E88AA5" w14:textId="77777777" w:rsidR="00D471DD" w:rsidRPr="00D471DD" w:rsidRDefault="00D471DD" w:rsidP="00D471DD">
            <w:pPr>
              <w:spacing w:after="0"/>
              <w:jc w:val="both"/>
              <w:rPr>
                <w:rFonts w:ascii="Times New Roman" w:eastAsia="Times New Roman" w:hAnsi="Times New Roman" w:cs="Times New Roman"/>
                <w:iCs/>
                <w:sz w:val="24"/>
                <w:szCs w:val="24"/>
                <w:lang w:eastAsia="ru-RU"/>
              </w:rPr>
            </w:pPr>
            <w:r w:rsidRPr="00D471DD">
              <w:rPr>
                <w:rFonts w:ascii="Times New Roman" w:eastAsia="Times New Roman" w:hAnsi="Times New Roman" w:cs="Times New Roman"/>
                <w:bCs/>
                <w:iCs/>
                <w:sz w:val="24"/>
                <w:szCs w:val="24"/>
                <w:lang w:eastAsia="ru-RU"/>
              </w:rPr>
              <w:t>Выбирать способы решения задач профессиональной деятельности применительно к различным контекстам</w:t>
            </w:r>
          </w:p>
        </w:tc>
      </w:tr>
      <w:tr w:rsidR="00D471DD" w:rsidRPr="00D471DD" w14:paraId="21017040" w14:textId="77777777" w:rsidTr="009D3B7F">
        <w:trPr>
          <w:trHeight w:val="327"/>
        </w:trPr>
        <w:tc>
          <w:tcPr>
            <w:tcW w:w="1229" w:type="dxa"/>
            <w:vAlign w:val="center"/>
          </w:tcPr>
          <w:p w14:paraId="5E4CF1FB" w14:textId="77777777" w:rsidR="00D471DD" w:rsidRPr="00D471DD" w:rsidRDefault="00D471DD" w:rsidP="00D471DD">
            <w:pPr>
              <w:spacing w:after="0"/>
              <w:jc w:val="center"/>
              <w:rPr>
                <w:rFonts w:ascii="Times New Roman" w:eastAsia="Times New Roman" w:hAnsi="Times New Roman" w:cs="Times New Roman"/>
                <w:bCs/>
                <w:sz w:val="24"/>
                <w:szCs w:val="24"/>
                <w:lang w:eastAsia="ru-RU"/>
              </w:rPr>
            </w:pPr>
            <w:r w:rsidRPr="00D471DD">
              <w:rPr>
                <w:rFonts w:ascii="Times New Roman" w:eastAsia="Times New Roman" w:hAnsi="Times New Roman" w:cs="Times New Roman"/>
                <w:bCs/>
                <w:iCs/>
                <w:sz w:val="24"/>
                <w:szCs w:val="24"/>
                <w:lang w:eastAsia="ru-RU"/>
              </w:rPr>
              <w:t>ОК 02</w:t>
            </w:r>
          </w:p>
        </w:tc>
        <w:tc>
          <w:tcPr>
            <w:tcW w:w="8342" w:type="dxa"/>
          </w:tcPr>
          <w:p w14:paraId="48EC017A" w14:textId="77777777" w:rsidR="00D471DD" w:rsidRPr="00D471DD" w:rsidRDefault="00D471DD" w:rsidP="00D471DD">
            <w:pPr>
              <w:spacing w:after="0"/>
              <w:jc w:val="both"/>
              <w:rPr>
                <w:rFonts w:ascii="Times New Roman" w:eastAsia="Times New Roman" w:hAnsi="Times New Roman" w:cs="Times New Roman"/>
                <w:iCs/>
                <w:sz w:val="24"/>
                <w:szCs w:val="24"/>
                <w:lang w:eastAsia="ru-RU"/>
              </w:rPr>
            </w:pPr>
            <w:r w:rsidRPr="00D471DD">
              <w:rPr>
                <w:rFonts w:ascii="Times New Roman" w:eastAsia="Times New Roman" w:hAnsi="Times New Roman" w:cs="Times New Roman"/>
                <w:bCs/>
                <w:iCs/>
                <w:sz w:val="24"/>
                <w:szCs w:val="24"/>
                <w:lang w:eastAsia="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D471DD" w:rsidRPr="00D471DD" w14:paraId="5105670D" w14:textId="77777777" w:rsidTr="009D3B7F">
        <w:trPr>
          <w:trHeight w:val="327"/>
        </w:trPr>
        <w:tc>
          <w:tcPr>
            <w:tcW w:w="1229" w:type="dxa"/>
            <w:vAlign w:val="center"/>
          </w:tcPr>
          <w:p w14:paraId="4F3C134D" w14:textId="77777777" w:rsidR="00D471DD" w:rsidRPr="00D471DD" w:rsidRDefault="00D471DD" w:rsidP="00D471DD">
            <w:pPr>
              <w:spacing w:after="0"/>
              <w:jc w:val="center"/>
              <w:rPr>
                <w:rFonts w:ascii="Times New Roman" w:eastAsia="Times New Roman" w:hAnsi="Times New Roman" w:cs="Times New Roman"/>
                <w:bCs/>
                <w:sz w:val="24"/>
                <w:szCs w:val="24"/>
                <w:lang w:eastAsia="ru-RU"/>
              </w:rPr>
            </w:pPr>
            <w:r w:rsidRPr="00D471DD">
              <w:rPr>
                <w:rFonts w:ascii="Times New Roman" w:eastAsia="Times New Roman" w:hAnsi="Times New Roman" w:cs="Times New Roman"/>
                <w:bCs/>
                <w:iCs/>
                <w:sz w:val="24"/>
                <w:szCs w:val="24"/>
                <w:lang w:eastAsia="ru-RU"/>
              </w:rPr>
              <w:t>ОК 03</w:t>
            </w:r>
          </w:p>
        </w:tc>
        <w:tc>
          <w:tcPr>
            <w:tcW w:w="8342" w:type="dxa"/>
          </w:tcPr>
          <w:p w14:paraId="4EBD58D3" w14:textId="77777777" w:rsidR="00D471DD" w:rsidRPr="00D471DD" w:rsidRDefault="00D471DD" w:rsidP="00D471DD">
            <w:pPr>
              <w:spacing w:after="0"/>
              <w:jc w:val="both"/>
              <w:rPr>
                <w:rFonts w:ascii="Times New Roman" w:eastAsia="Times New Roman" w:hAnsi="Times New Roman" w:cs="Times New Roman"/>
                <w:iCs/>
                <w:sz w:val="24"/>
                <w:szCs w:val="24"/>
                <w:lang w:eastAsia="ru-RU"/>
              </w:rPr>
            </w:pPr>
            <w:r w:rsidRPr="00D471DD">
              <w:rPr>
                <w:rFonts w:ascii="Times New Roman" w:eastAsia="Times New Roman" w:hAnsi="Times New Roman" w:cs="Times New Roman"/>
                <w:bCs/>
                <w:iCs/>
                <w:sz w:val="24"/>
                <w:szCs w:val="24"/>
                <w:lang w:eastAsia="ru-RU"/>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rsidR="00D471DD" w:rsidRPr="00D471DD" w14:paraId="2B756484" w14:textId="77777777" w:rsidTr="009D3B7F">
        <w:trPr>
          <w:trHeight w:val="327"/>
        </w:trPr>
        <w:tc>
          <w:tcPr>
            <w:tcW w:w="1229" w:type="dxa"/>
            <w:vAlign w:val="center"/>
          </w:tcPr>
          <w:p w14:paraId="574F33BD" w14:textId="77777777" w:rsidR="00D471DD" w:rsidRPr="00D471DD" w:rsidRDefault="00D471DD" w:rsidP="00D471DD">
            <w:pPr>
              <w:spacing w:after="0"/>
              <w:jc w:val="center"/>
              <w:rPr>
                <w:rFonts w:ascii="Times New Roman" w:eastAsia="Times New Roman" w:hAnsi="Times New Roman" w:cs="Times New Roman"/>
                <w:bCs/>
                <w:sz w:val="24"/>
                <w:szCs w:val="24"/>
                <w:lang w:eastAsia="ru-RU"/>
              </w:rPr>
            </w:pPr>
            <w:r w:rsidRPr="00D471DD">
              <w:rPr>
                <w:rFonts w:ascii="Times New Roman" w:eastAsia="Times New Roman" w:hAnsi="Times New Roman" w:cs="Times New Roman"/>
                <w:bCs/>
                <w:iCs/>
                <w:sz w:val="24"/>
                <w:szCs w:val="24"/>
                <w:lang w:eastAsia="ru-RU"/>
              </w:rPr>
              <w:t>ОК 04</w:t>
            </w:r>
          </w:p>
        </w:tc>
        <w:tc>
          <w:tcPr>
            <w:tcW w:w="8342" w:type="dxa"/>
          </w:tcPr>
          <w:p w14:paraId="1480C795" w14:textId="77777777" w:rsidR="00D471DD" w:rsidRPr="00D471DD" w:rsidRDefault="00D471DD" w:rsidP="00D471DD">
            <w:pPr>
              <w:spacing w:after="0"/>
              <w:jc w:val="both"/>
              <w:rPr>
                <w:rFonts w:ascii="Times New Roman" w:eastAsia="Times New Roman" w:hAnsi="Times New Roman" w:cs="Times New Roman"/>
                <w:iCs/>
                <w:sz w:val="24"/>
                <w:szCs w:val="24"/>
                <w:lang w:eastAsia="ru-RU"/>
              </w:rPr>
            </w:pPr>
            <w:r w:rsidRPr="00D471DD">
              <w:rPr>
                <w:rFonts w:ascii="Times New Roman" w:eastAsia="Times New Roman" w:hAnsi="Times New Roman" w:cs="Times New Roman"/>
                <w:bCs/>
                <w:iCs/>
                <w:sz w:val="24"/>
                <w:szCs w:val="24"/>
                <w:lang w:eastAsia="ru-RU"/>
              </w:rPr>
              <w:t>Эффективно взаимодействовать и работать в коллективе и команде</w:t>
            </w:r>
          </w:p>
        </w:tc>
      </w:tr>
      <w:tr w:rsidR="00D471DD" w:rsidRPr="00D471DD" w14:paraId="4600D117" w14:textId="77777777" w:rsidTr="009D3B7F">
        <w:trPr>
          <w:trHeight w:val="327"/>
        </w:trPr>
        <w:tc>
          <w:tcPr>
            <w:tcW w:w="1229" w:type="dxa"/>
            <w:vAlign w:val="center"/>
          </w:tcPr>
          <w:p w14:paraId="519DD712" w14:textId="77777777" w:rsidR="00D471DD" w:rsidRPr="00D471DD" w:rsidRDefault="00D471DD" w:rsidP="00D471DD">
            <w:pPr>
              <w:spacing w:after="0"/>
              <w:jc w:val="center"/>
              <w:rPr>
                <w:rFonts w:ascii="Times New Roman" w:eastAsia="Times New Roman" w:hAnsi="Times New Roman" w:cs="Times New Roman"/>
                <w:bCs/>
                <w:sz w:val="24"/>
                <w:szCs w:val="24"/>
                <w:lang w:eastAsia="ru-RU"/>
              </w:rPr>
            </w:pPr>
            <w:r w:rsidRPr="00D471DD">
              <w:rPr>
                <w:rFonts w:ascii="Times New Roman" w:eastAsia="Times New Roman" w:hAnsi="Times New Roman" w:cs="Times New Roman"/>
                <w:bCs/>
                <w:iCs/>
                <w:sz w:val="24"/>
                <w:szCs w:val="24"/>
                <w:lang w:eastAsia="ru-RU"/>
              </w:rPr>
              <w:t>ОК 05</w:t>
            </w:r>
          </w:p>
        </w:tc>
        <w:tc>
          <w:tcPr>
            <w:tcW w:w="8342" w:type="dxa"/>
          </w:tcPr>
          <w:p w14:paraId="2F50B371" w14:textId="77777777" w:rsidR="00D471DD" w:rsidRPr="00D471DD" w:rsidRDefault="00D471DD" w:rsidP="00D471DD">
            <w:pPr>
              <w:spacing w:after="0"/>
              <w:jc w:val="both"/>
              <w:rPr>
                <w:rFonts w:ascii="Times New Roman" w:eastAsia="Times New Roman" w:hAnsi="Times New Roman" w:cs="Times New Roman"/>
                <w:iCs/>
                <w:sz w:val="24"/>
                <w:szCs w:val="24"/>
                <w:lang w:eastAsia="ru-RU"/>
              </w:rPr>
            </w:pPr>
            <w:r w:rsidRPr="00D471DD">
              <w:rPr>
                <w:rFonts w:ascii="Times New Roman" w:eastAsia="Times New Roman" w:hAnsi="Times New Roman" w:cs="Times New Roman"/>
                <w:bCs/>
                <w:iCs/>
                <w:sz w:val="24"/>
                <w:szCs w:val="24"/>
                <w:lang w:eastAsia="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D471DD" w:rsidRPr="00D471DD" w14:paraId="144C6E4D" w14:textId="77777777" w:rsidTr="009D3B7F">
        <w:trPr>
          <w:trHeight w:val="327"/>
        </w:trPr>
        <w:tc>
          <w:tcPr>
            <w:tcW w:w="1229" w:type="dxa"/>
            <w:vAlign w:val="center"/>
          </w:tcPr>
          <w:p w14:paraId="28622D6F" w14:textId="77777777" w:rsidR="00D471DD" w:rsidRPr="00D471DD" w:rsidRDefault="00D471DD" w:rsidP="00D471DD">
            <w:pPr>
              <w:spacing w:after="0"/>
              <w:jc w:val="center"/>
              <w:rPr>
                <w:rFonts w:ascii="Times New Roman" w:eastAsia="Times New Roman" w:hAnsi="Times New Roman" w:cs="Times New Roman"/>
                <w:bCs/>
                <w:sz w:val="24"/>
                <w:szCs w:val="24"/>
                <w:lang w:eastAsia="ru-RU"/>
              </w:rPr>
            </w:pPr>
            <w:r w:rsidRPr="00D471DD">
              <w:rPr>
                <w:rFonts w:ascii="Times New Roman" w:eastAsia="Times New Roman" w:hAnsi="Times New Roman" w:cs="Times New Roman"/>
                <w:bCs/>
                <w:iCs/>
                <w:sz w:val="24"/>
                <w:szCs w:val="24"/>
                <w:lang w:eastAsia="ru-RU"/>
              </w:rPr>
              <w:t>ОК 06</w:t>
            </w:r>
          </w:p>
        </w:tc>
        <w:tc>
          <w:tcPr>
            <w:tcW w:w="8342" w:type="dxa"/>
          </w:tcPr>
          <w:p w14:paraId="5975B924" w14:textId="77777777" w:rsidR="00D471DD" w:rsidRPr="00D471DD" w:rsidRDefault="00D471DD" w:rsidP="00D471DD">
            <w:pPr>
              <w:spacing w:after="0"/>
              <w:jc w:val="both"/>
              <w:rPr>
                <w:rFonts w:ascii="Times New Roman" w:eastAsia="Times New Roman" w:hAnsi="Times New Roman" w:cs="Times New Roman"/>
                <w:iCs/>
                <w:sz w:val="24"/>
                <w:szCs w:val="24"/>
                <w:lang w:eastAsia="ru-RU"/>
              </w:rPr>
            </w:pPr>
            <w:r w:rsidRPr="00D471DD">
              <w:rPr>
                <w:rFonts w:ascii="Times New Roman" w:eastAsia="Times New Roman" w:hAnsi="Times New Roman" w:cs="Times New Roman"/>
                <w:bCs/>
                <w:iCs/>
                <w:sz w:val="24"/>
                <w:szCs w:val="24"/>
                <w:lang w:eastAsia="ru-RU"/>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D471DD" w:rsidRPr="00D471DD" w14:paraId="0D9097FC" w14:textId="77777777" w:rsidTr="009D3B7F">
        <w:trPr>
          <w:trHeight w:val="327"/>
        </w:trPr>
        <w:tc>
          <w:tcPr>
            <w:tcW w:w="1229" w:type="dxa"/>
            <w:vAlign w:val="center"/>
          </w:tcPr>
          <w:p w14:paraId="533039BE" w14:textId="77777777" w:rsidR="00D471DD" w:rsidRPr="00D471DD" w:rsidRDefault="00D471DD" w:rsidP="00D471DD">
            <w:pPr>
              <w:spacing w:after="0"/>
              <w:jc w:val="center"/>
              <w:rPr>
                <w:rFonts w:ascii="Times New Roman" w:eastAsia="Times New Roman" w:hAnsi="Times New Roman" w:cs="Times New Roman"/>
                <w:bCs/>
                <w:sz w:val="24"/>
                <w:szCs w:val="24"/>
                <w:lang w:eastAsia="ru-RU"/>
              </w:rPr>
            </w:pPr>
            <w:r w:rsidRPr="00D471DD">
              <w:rPr>
                <w:rFonts w:ascii="Times New Roman" w:eastAsia="Times New Roman" w:hAnsi="Times New Roman" w:cs="Times New Roman"/>
                <w:bCs/>
                <w:iCs/>
                <w:sz w:val="24"/>
                <w:szCs w:val="24"/>
                <w:lang w:eastAsia="ru-RU"/>
              </w:rPr>
              <w:t>ОК 07</w:t>
            </w:r>
          </w:p>
        </w:tc>
        <w:tc>
          <w:tcPr>
            <w:tcW w:w="8342" w:type="dxa"/>
          </w:tcPr>
          <w:p w14:paraId="7C240995" w14:textId="77777777" w:rsidR="00D471DD" w:rsidRPr="00D471DD" w:rsidRDefault="00D471DD" w:rsidP="00D471DD">
            <w:pPr>
              <w:spacing w:after="0"/>
              <w:jc w:val="both"/>
              <w:rPr>
                <w:rFonts w:ascii="Times New Roman" w:eastAsia="Times New Roman" w:hAnsi="Times New Roman" w:cs="Times New Roman"/>
                <w:iCs/>
                <w:sz w:val="24"/>
                <w:szCs w:val="24"/>
                <w:lang w:eastAsia="ru-RU"/>
              </w:rPr>
            </w:pPr>
            <w:r w:rsidRPr="00D471DD">
              <w:rPr>
                <w:rFonts w:ascii="Times New Roman" w:eastAsia="Times New Roman" w:hAnsi="Times New Roman" w:cs="Times New Roman"/>
                <w:bCs/>
                <w:iCs/>
                <w:sz w:val="24"/>
                <w:szCs w:val="24"/>
                <w:lang w:eastAsia="ru-RU"/>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D471DD" w:rsidRPr="00D471DD" w14:paraId="21C26881" w14:textId="77777777" w:rsidTr="009D3B7F">
        <w:trPr>
          <w:trHeight w:val="327"/>
        </w:trPr>
        <w:tc>
          <w:tcPr>
            <w:tcW w:w="1229" w:type="dxa"/>
            <w:vAlign w:val="center"/>
          </w:tcPr>
          <w:p w14:paraId="7F2365F3" w14:textId="77777777" w:rsidR="00D471DD" w:rsidRPr="00D471DD" w:rsidRDefault="00D471DD" w:rsidP="00D471DD">
            <w:pPr>
              <w:spacing w:after="0"/>
              <w:jc w:val="center"/>
              <w:rPr>
                <w:rFonts w:ascii="Times New Roman" w:eastAsia="Times New Roman" w:hAnsi="Times New Roman" w:cs="Times New Roman"/>
                <w:bCs/>
                <w:sz w:val="24"/>
                <w:szCs w:val="24"/>
                <w:lang w:eastAsia="ru-RU"/>
              </w:rPr>
            </w:pPr>
            <w:r w:rsidRPr="00D471DD">
              <w:rPr>
                <w:rFonts w:ascii="Times New Roman" w:eastAsia="Times New Roman" w:hAnsi="Times New Roman" w:cs="Times New Roman"/>
                <w:bCs/>
                <w:iCs/>
                <w:sz w:val="24"/>
                <w:szCs w:val="24"/>
                <w:lang w:eastAsia="ru-RU"/>
              </w:rPr>
              <w:t>ОК 08</w:t>
            </w:r>
          </w:p>
        </w:tc>
        <w:tc>
          <w:tcPr>
            <w:tcW w:w="8342" w:type="dxa"/>
          </w:tcPr>
          <w:p w14:paraId="0C0B1F74" w14:textId="77777777" w:rsidR="00D471DD" w:rsidRPr="00D471DD" w:rsidRDefault="00D471DD" w:rsidP="00D471DD">
            <w:pPr>
              <w:spacing w:after="0"/>
              <w:jc w:val="both"/>
              <w:rPr>
                <w:rFonts w:ascii="Times New Roman" w:eastAsia="Times New Roman" w:hAnsi="Times New Roman" w:cs="Times New Roman"/>
                <w:iCs/>
                <w:sz w:val="24"/>
                <w:szCs w:val="24"/>
                <w:lang w:eastAsia="ru-RU"/>
              </w:rPr>
            </w:pPr>
            <w:r w:rsidRPr="00D471DD">
              <w:rPr>
                <w:rFonts w:ascii="Times New Roman" w:eastAsia="Times New Roman" w:hAnsi="Times New Roman" w:cs="Times New Roman"/>
                <w:bCs/>
                <w:iCs/>
                <w:sz w:val="24"/>
                <w:szCs w:val="24"/>
                <w:lang w:eastAsia="ru-RU"/>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D471DD" w:rsidRPr="00D471DD" w14:paraId="01A0D1AD" w14:textId="77777777" w:rsidTr="009D3B7F">
        <w:trPr>
          <w:trHeight w:val="327"/>
        </w:trPr>
        <w:tc>
          <w:tcPr>
            <w:tcW w:w="1229" w:type="dxa"/>
            <w:vAlign w:val="center"/>
          </w:tcPr>
          <w:p w14:paraId="3A2FDBA7" w14:textId="77777777" w:rsidR="00D471DD" w:rsidRPr="00D471DD" w:rsidRDefault="00D471DD" w:rsidP="00D471DD">
            <w:pPr>
              <w:spacing w:after="0"/>
              <w:jc w:val="center"/>
              <w:rPr>
                <w:rFonts w:ascii="Times New Roman" w:eastAsia="Times New Roman" w:hAnsi="Times New Roman" w:cs="Times New Roman"/>
                <w:bCs/>
                <w:sz w:val="24"/>
                <w:szCs w:val="24"/>
                <w:lang w:eastAsia="ru-RU"/>
              </w:rPr>
            </w:pPr>
            <w:r w:rsidRPr="00D471DD">
              <w:rPr>
                <w:rFonts w:ascii="Times New Roman" w:eastAsia="Times New Roman" w:hAnsi="Times New Roman" w:cs="Times New Roman"/>
                <w:bCs/>
                <w:iCs/>
                <w:sz w:val="24"/>
                <w:szCs w:val="24"/>
                <w:lang w:eastAsia="ru-RU"/>
              </w:rPr>
              <w:t>ОК 09</w:t>
            </w:r>
          </w:p>
        </w:tc>
        <w:tc>
          <w:tcPr>
            <w:tcW w:w="8342" w:type="dxa"/>
          </w:tcPr>
          <w:p w14:paraId="590A77BF" w14:textId="77777777" w:rsidR="00D471DD" w:rsidRPr="00D471DD" w:rsidRDefault="00D471DD" w:rsidP="00D471DD">
            <w:pPr>
              <w:spacing w:after="0"/>
              <w:jc w:val="both"/>
              <w:rPr>
                <w:rFonts w:ascii="Times New Roman" w:eastAsia="Times New Roman" w:hAnsi="Times New Roman" w:cs="Times New Roman"/>
                <w:iCs/>
                <w:sz w:val="24"/>
                <w:szCs w:val="24"/>
                <w:lang w:eastAsia="ru-RU"/>
              </w:rPr>
            </w:pPr>
            <w:r w:rsidRPr="00D471DD">
              <w:rPr>
                <w:rFonts w:ascii="Times New Roman" w:eastAsia="Times New Roman" w:hAnsi="Times New Roman" w:cs="Times New Roman"/>
                <w:bCs/>
                <w:iCs/>
                <w:sz w:val="24"/>
                <w:szCs w:val="24"/>
                <w:lang w:eastAsia="ru-RU"/>
              </w:rPr>
              <w:t>Пользоваться профессиональной документацией на государственном и иностранном языках</w:t>
            </w:r>
          </w:p>
        </w:tc>
      </w:tr>
      <w:bookmarkEnd w:id="1"/>
    </w:tbl>
    <w:p w14:paraId="7ED0CA2A" w14:textId="77777777" w:rsidR="00D14A70" w:rsidRDefault="00D14A70" w:rsidP="0025479F">
      <w:pPr>
        <w:spacing w:after="0" w:line="360" w:lineRule="auto"/>
        <w:ind w:firstLine="709"/>
        <w:jc w:val="both"/>
        <w:rPr>
          <w:rFonts w:ascii="Times New Roman" w:hAnsi="Times New Roman" w:cs="Times New Roman"/>
          <w:b/>
          <w:sz w:val="28"/>
          <w:szCs w:val="28"/>
        </w:rPr>
      </w:pPr>
    </w:p>
    <w:p w14:paraId="2AE8A8D1" w14:textId="77777777" w:rsidR="00C656E7" w:rsidRPr="00393E27" w:rsidRDefault="00C656E7" w:rsidP="00C656E7">
      <w:pPr>
        <w:spacing w:after="0" w:line="240" w:lineRule="auto"/>
        <w:ind w:firstLine="709"/>
        <w:jc w:val="both"/>
        <w:rPr>
          <w:rFonts w:ascii="Times New Roman" w:hAnsi="Times New Roman"/>
          <w:sz w:val="28"/>
          <w:szCs w:val="24"/>
        </w:rPr>
      </w:pPr>
      <w:r w:rsidRPr="00393E27">
        <w:rPr>
          <w:rFonts w:ascii="Times New Roman" w:hAnsi="Times New Roman"/>
          <w:sz w:val="28"/>
          <w:szCs w:val="24"/>
        </w:rPr>
        <w:t>1.1.2</w:t>
      </w:r>
      <w:r>
        <w:rPr>
          <w:rFonts w:ascii="Times New Roman" w:hAnsi="Times New Roman"/>
          <w:sz w:val="28"/>
          <w:szCs w:val="24"/>
        </w:rPr>
        <w:t>.</w:t>
      </w:r>
      <w:r w:rsidRPr="00393E27">
        <w:rPr>
          <w:rFonts w:ascii="Times New Roman" w:hAnsi="Times New Roman"/>
          <w:sz w:val="28"/>
          <w:szCs w:val="24"/>
        </w:rPr>
        <w:t xml:space="preserve"> Перечень профессиональных 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367"/>
      </w:tblGrid>
      <w:tr w:rsidR="00D471DD" w:rsidRPr="00D471DD" w14:paraId="60FE2A2E" w14:textId="77777777" w:rsidTr="00D471DD">
        <w:tc>
          <w:tcPr>
            <w:tcW w:w="1204" w:type="dxa"/>
            <w:vAlign w:val="center"/>
          </w:tcPr>
          <w:p w14:paraId="06365E3F" w14:textId="77777777" w:rsidR="00D471DD" w:rsidRPr="00D471DD" w:rsidRDefault="00D471DD" w:rsidP="00D471DD">
            <w:pPr>
              <w:spacing w:after="0"/>
              <w:jc w:val="center"/>
              <w:rPr>
                <w:rFonts w:ascii="Times New Roman" w:eastAsia="Times New Roman" w:hAnsi="Times New Roman" w:cs="Times New Roman"/>
                <w:bCs/>
                <w:iCs/>
                <w:sz w:val="24"/>
                <w:szCs w:val="24"/>
                <w:lang w:eastAsia="ru-RU"/>
              </w:rPr>
            </w:pPr>
            <w:r w:rsidRPr="00D471DD">
              <w:rPr>
                <w:rFonts w:ascii="Times New Roman" w:eastAsia="Times New Roman" w:hAnsi="Times New Roman" w:cs="Times New Roman"/>
                <w:bCs/>
                <w:iCs/>
                <w:sz w:val="24"/>
                <w:szCs w:val="24"/>
                <w:lang w:eastAsia="ru-RU"/>
              </w:rPr>
              <w:t>Код ВД, ПК</w:t>
            </w:r>
          </w:p>
        </w:tc>
        <w:tc>
          <w:tcPr>
            <w:tcW w:w="8367" w:type="dxa"/>
            <w:vAlign w:val="center"/>
          </w:tcPr>
          <w:p w14:paraId="6ECA4677" w14:textId="77777777" w:rsidR="00D471DD" w:rsidRPr="00D471DD" w:rsidRDefault="00D471DD" w:rsidP="00D471DD">
            <w:pPr>
              <w:spacing w:after="0"/>
              <w:jc w:val="center"/>
              <w:rPr>
                <w:rFonts w:ascii="Times New Roman" w:eastAsia="Times New Roman" w:hAnsi="Times New Roman" w:cs="Times New Roman"/>
                <w:bCs/>
                <w:iCs/>
                <w:sz w:val="24"/>
                <w:szCs w:val="24"/>
                <w:lang w:eastAsia="ru-RU"/>
              </w:rPr>
            </w:pPr>
            <w:r w:rsidRPr="00D471DD">
              <w:rPr>
                <w:rFonts w:ascii="Times New Roman" w:eastAsia="Times New Roman" w:hAnsi="Times New Roman" w:cs="Times New Roman"/>
                <w:bCs/>
                <w:iCs/>
                <w:sz w:val="24"/>
                <w:szCs w:val="24"/>
                <w:lang w:eastAsia="ru-RU"/>
              </w:rPr>
              <w:t>Наименование видов деятельности и профессиональных компетенций</w:t>
            </w:r>
          </w:p>
        </w:tc>
      </w:tr>
      <w:tr w:rsidR="00D471DD" w:rsidRPr="00D471DD" w14:paraId="2D678438" w14:textId="77777777" w:rsidTr="00D471DD">
        <w:tc>
          <w:tcPr>
            <w:tcW w:w="1204" w:type="dxa"/>
            <w:vAlign w:val="center"/>
          </w:tcPr>
          <w:p w14:paraId="11A516BB" w14:textId="77777777" w:rsidR="00D471DD" w:rsidRPr="00D471DD" w:rsidRDefault="00D471DD" w:rsidP="00D471DD">
            <w:pPr>
              <w:spacing w:after="0"/>
              <w:rPr>
                <w:rFonts w:ascii="Times New Roman" w:eastAsia="Times New Roman" w:hAnsi="Times New Roman" w:cs="Times New Roman"/>
                <w:iCs/>
                <w:sz w:val="24"/>
                <w:szCs w:val="24"/>
                <w:lang w:eastAsia="ru-RU"/>
              </w:rPr>
            </w:pPr>
            <w:r w:rsidRPr="00D471DD">
              <w:rPr>
                <w:rFonts w:ascii="Times New Roman" w:eastAsia="Times New Roman" w:hAnsi="Times New Roman" w:cs="Times New Roman"/>
                <w:iCs/>
                <w:sz w:val="24"/>
                <w:szCs w:val="24"/>
                <w:lang w:eastAsia="ru-RU"/>
              </w:rPr>
              <w:t>ВД 1</w:t>
            </w:r>
          </w:p>
        </w:tc>
        <w:tc>
          <w:tcPr>
            <w:tcW w:w="8367" w:type="dxa"/>
          </w:tcPr>
          <w:p w14:paraId="0565CC9E" w14:textId="77777777" w:rsidR="00D471DD" w:rsidRPr="00D471DD" w:rsidRDefault="00D471DD" w:rsidP="00D471DD">
            <w:pPr>
              <w:spacing w:after="0"/>
              <w:rPr>
                <w:rFonts w:ascii="Times New Roman" w:eastAsia="Times New Roman" w:hAnsi="Times New Roman" w:cs="Times New Roman"/>
                <w:iCs/>
                <w:sz w:val="24"/>
                <w:szCs w:val="24"/>
                <w:lang w:eastAsia="ru-RU"/>
              </w:rPr>
            </w:pPr>
            <w:r w:rsidRPr="00D471DD">
              <w:rPr>
                <w:rFonts w:ascii="Times New Roman" w:eastAsia="Times New Roman" w:hAnsi="Times New Roman" w:cs="Times New Roman"/>
                <w:sz w:val="24"/>
                <w:szCs w:val="24"/>
                <w:lang w:eastAsia="ru-RU"/>
              </w:rPr>
              <w:t>Выполнение монтажа и сборки средней сложности узлов, блоков и приборов различных видов электронной техники</w:t>
            </w:r>
          </w:p>
        </w:tc>
      </w:tr>
      <w:tr w:rsidR="00D471DD" w:rsidRPr="00D471DD" w14:paraId="42985FEC" w14:textId="77777777" w:rsidTr="00D471DD">
        <w:tc>
          <w:tcPr>
            <w:tcW w:w="1204" w:type="dxa"/>
            <w:vAlign w:val="center"/>
          </w:tcPr>
          <w:p w14:paraId="7748225F" w14:textId="77777777" w:rsidR="00D471DD" w:rsidRPr="00D471DD" w:rsidRDefault="00D471DD" w:rsidP="00D471DD">
            <w:pPr>
              <w:spacing w:after="0"/>
              <w:rPr>
                <w:rFonts w:ascii="Times New Roman" w:eastAsia="Times New Roman" w:hAnsi="Times New Roman" w:cs="Times New Roman"/>
                <w:iCs/>
                <w:sz w:val="24"/>
                <w:szCs w:val="24"/>
                <w:lang w:eastAsia="ru-RU"/>
              </w:rPr>
            </w:pPr>
            <w:bookmarkStart w:id="2" w:name="_Hlk117768324"/>
            <w:r w:rsidRPr="00D471DD">
              <w:rPr>
                <w:rFonts w:ascii="Times New Roman" w:eastAsia="Times New Roman" w:hAnsi="Times New Roman" w:cs="Times New Roman"/>
                <w:iCs/>
                <w:sz w:val="24"/>
                <w:szCs w:val="24"/>
                <w:lang w:eastAsia="ru-RU"/>
              </w:rPr>
              <w:lastRenderedPageBreak/>
              <w:t>ПК 1.1</w:t>
            </w:r>
          </w:p>
        </w:tc>
        <w:tc>
          <w:tcPr>
            <w:tcW w:w="8367" w:type="dxa"/>
          </w:tcPr>
          <w:p w14:paraId="255B8209" w14:textId="77777777" w:rsidR="00D471DD" w:rsidRPr="00D471DD" w:rsidRDefault="00D471DD" w:rsidP="00D471DD">
            <w:pPr>
              <w:spacing w:after="0"/>
              <w:rPr>
                <w:rFonts w:ascii="Times New Roman" w:eastAsia="Times New Roman" w:hAnsi="Times New Roman" w:cs="Times New Roman"/>
                <w:bCs/>
                <w:iCs/>
                <w:sz w:val="24"/>
                <w:szCs w:val="24"/>
                <w:lang w:eastAsia="ru-RU"/>
              </w:rPr>
            </w:pPr>
            <w:r w:rsidRPr="00D471DD">
              <w:rPr>
                <w:rFonts w:ascii="Times New Roman" w:eastAsia="Times New Roman" w:hAnsi="Times New Roman" w:cs="Times New Roman"/>
                <w:sz w:val="24"/>
                <w:szCs w:val="24"/>
                <w:lang w:eastAsia="ru-RU"/>
              </w:rPr>
              <w:t>Выполнять монтаж компонентов на несущие конструкции первого и второго уровня</w:t>
            </w:r>
          </w:p>
        </w:tc>
      </w:tr>
      <w:tr w:rsidR="00D471DD" w:rsidRPr="00D471DD" w14:paraId="32021976" w14:textId="77777777" w:rsidTr="00D471DD">
        <w:tc>
          <w:tcPr>
            <w:tcW w:w="1204" w:type="dxa"/>
            <w:vAlign w:val="center"/>
          </w:tcPr>
          <w:p w14:paraId="6AA4B39A" w14:textId="77777777" w:rsidR="00D471DD" w:rsidRPr="00D471DD" w:rsidRDefault="00D471DD" w:rsidP="00D471DD">
            <w:pPr>
              <w:spacing w:after="0"/>
              <w:rPr>
                <w:rFonts w:ascii="Times New Roman" w:eastAsia="Times New Roman" w:hAnsi="Times New Roman" w:cs="Times New Roman"/>
                <w:i/>
                <w:iCs/>
                <w:sz w:val="24"/>
                <w:szCs w:val="24"/>
                <w:lang w:eastAsia="ru-RU"/>
              </w:rPr>
            </w:pPr>
            <w:r w:rsidRPr="00D471DD">
              <w:rPr>
                <w:rFonts w:ascii="Times New Roman" w:eastAsia="Times New Roman" w:hAnsi="Times New Roman" w:cs="Times New Roman"/>
                <w:sz w:val="24"/>
                <w:szCs w:val="24"/>
                <w:lang w:eastAsia="ru-RU"/>
              </w:rPr>
              <w:t>ПК 1.2</w:t>
            </w:r>
          </w:p>
        </w:tc>
        <w:tc>
          <w:tcPr>
            <w:tcW w:w="8367" w:type="dxa"/>
            <w:vAlign w:val="center"/>
          </w:tcPr>
          <w:p w14:paraId="4B8B171A" w14:textId="77777777" w:rsidR="00D471DD" w:rsidRPr="00D471DD" w:rsidRDefault="00D471DD" w:rsidP="00D471DD">
            <w:pPr>
              <w:spacing w:after="0"/>
              <w:rPr>
                <w:rFonts w:ascii="Times New Roman" w:eastAsia="Times New Roman" w:hAnsi="Times New Roman" w:cs="Times New Roman"/>
                <w:bCs/>
                <w:i/>
                <w:iCs/>
                <w:sz w:val="24"/>
                <w:szCs w:val="24"/>
                <w:lang w:eastAsia="ru-RU"/>
              </w:rPr>
            </w:pPr>
            <w:r w:rsidRPr="00D471DD">
              <w:rPr>
                <w:rFonts w:ascii="Times New Roman" w:eastAsia="Times New Roman" w:hAnsi="Times New Roman" w:cs="Times New Roman"/>
                <w:sz w:val="24"/>
                <w:szCs w:val="24"/>
                <w:lang w:eastAsia="ru-RU"/>
              </w:rPr>
              <w:t>Выполнять типовые слесарные и слесарно-сборочные работы</w:t>
            </w:r>
          </w:p>
        </w:tc>
      </w:tr>
      <w:tr w:rsidR="00D471DD" w:rsidRPr="00D471DD" w14:paraId="66A454CB" w14:textId="77777777" w:rsidTr="00D471DD">
        <w:tc>
          <w:tcPr>
            <w:tcW w:w="1204" w:type="dxa"/>
            <w:vAlign w:val="center"/>
          </w:tcPr>
          <w:p w14:paraId="1597959E" w14:textId="77777777" w:rsidR="00D471DD" w:rsidRPr="00D471DD" w:rsidRDefault="00D471DD" w:rsidP="00D471DD">
            <w:pPr>
              <w:spacing w:after="0"/>
              <w:rPr>
                <w:rFonts w:ascii="Times New Roman" w:eastAsia="Times New Roman" w:hAnsi="Times New Roman" w:cs="Times New Roman"/>
                <w:i/>
                <w:iCs/>
                <w:sz w:val="24"/>
                <w:szCs w:val="24"/>
                <w:lang w:eastAsia="ru-RU"/>
              </w:rPr>
            </w:pPr>
            <w:r w:rsidRPr="00D471DD">
              <w:rPr>
                <w:rFonts w:ascii="Times New Roman" w:eastAsia="Times New Roman" w:hAnsi="Times New Roman" w:cs="Times New Roman"/>
                <w:sz w:val="24"/>
                <w:szCs w:val="24"/>
                <w:lang w:eastAsia="ru-RU"/>
              </w:rPr>
              <w:t>ПК 1.3</w:t>
            </w:r>
          </w:p>
        </w:tc>
        <w:tc>
          <w:tcPr>
            <w:tcW w:w="8367" w:type="dxa"/>
            <w:vAlign w:val="center"/>
          </w:tcPr>
          <w:p w14:paraId="73538864" w14:textId="77777777" w:rsidR="00D471DD" w:rsidRPr="00D471DD" w:rsidRDefault="00D471DD" w:rsidP="00D471DD">
            <w:pPr>
              <w:spacing w:after="0"/>
              <w:rPr>
                <w:rFonts w:ascii="Times New Roman" w:eastAsia="Times New Roman" w:hAnsi="Times New Roman" w:cs="Times New Roman"/>
                <w:bCs/>
                <w:i/>
                <w:iCs/>
                <w:sz w:val="24"/>
                <w:szCs w:val="24"/>
                <w:lang w:eastAsia="ru-RU"/>
              </w:rPr>
            </w:pPr>
            <w:r w:rsidRPr="00D471DD">
              <w:rPr>
                <w:rFonts w:ascii="Times New Roman" w:eastAsia="Times New Roman" w:hAnsi="Times New Roman" w:cs="Times New Roman"/>
                <w:sz w:val="24"/>
                <w:szCs w:val="24"/>
                <w:lang w:eastAsia="ru-RU"/>
              </w:rPr>
              <w:t>Выполнять сборку узлов, блоков и приборов различных видов электронной техники</w:t>
            </w:r>
          </w:p>
        </w:tc>
      </w:tr>
      <w:tr w:rsidR="00D471DD" w:rsidRPr="00D471DD" w14:paraId="3BB21191" w14:textId="77777777" w:rsidTr="00D471DD">
        <w:tc>
          <w:tcPr>
            <w:tcW w:w="1204" w:type="dxa"/>
            <w:vAlign w:val="center"/>
          </w:tcPr>
          <w:p w14:paraId="4955E250" w14:textId="77777777" w:rsidR="00D471DD" w:rsidRPr="00D471DD" w:rsidRDefault="00D471DD" w:rsidP="00D471DD">
            <w:pPr>
              <w:spacing w:after="0"/>
              <w:rPr>
                <w:rFonts w:ascii="Times New Roman" w:eastAsia="Times New Roman" w:hAnsi="Times New Roman" w:cs="Times New Roman"/>
                <w:i/>
                <w:iCs/>
                <w:sz w:val="24"/>
                <w:szCs w:val="24"/>
                <w:lang w:eastAsia="ru-RU"/>
              </w:rPr>
            </w:pPr>
            <w:r w:rsidRPr="00D471DD">
              <w:rPr>
                <w:rFonts w:ascii="Times New Roman" w:eastAsia="Times New Roman" w:hAnsi="Times New Roman" w:cs="Times New Roman"/>
                <w:sz w:val="24"/>
                <w:szCs w:val="24"/>
                <w:lang w:eastAsia="ru-RU"/>
              </w:rPr>
              <w:t>ПК 1.4</w:t>
            </w:r>
          </w:p>
        </w:tc>
        <w:tc>
          <w:tcPr>
            <w:tcW w:w="8367" w:type="dxa"/>
            <w:vAlign w:val="center"/>
          </w:tcPr>
          <w:p w14:paraId="7ED7E67C" w14:textId="77777777" w:rsidR="00D471DD" w:rsidRPr="00D471DD" w:rsidRDefault="00D471DD" w:rsidP="00D471DD">
            <w:pPr>
              <w:spacing w:after="0"/>
              <w:rPr>
                <w:rFonts w:ascii="Times New Roman" w:eastAsia="Times New Roman" w:hAnsi="Times New Roman" w:cs="Times New Roman"/>
                <w:bCs/>
                <w:i/>
                <w:iCs/>
                <w:sz w:val="24"/>
                <w:szCs w:val="24"/>
                <w:lang w:eastAsia="ru-RU"/>
              </w:rPr>
            </w:pPr>
            <w:r w:rsidRPr="00D471DD">
              <w:rPr>
                <w:rFonts w:ascii="Times New Roman" w:eastAsia="Times New Roman" w:hAnsi="Times New Roman" w:cs="Times New Roman"/>
                <w:sz w:val="24"/>
                <w:szCs w:val="24"/>
                <w:lang w:eastAsia="ru-RU"/>
              </w:rPr>
              <w:t>Выполнять монтаж проводов, кабелей, жгутов в блоках и приборах различных видов электронной техники</w:t>
            </w:r>
          </w:p>
        </w:tc>
      </w:tr>
      <w:bookmarkEnd w:id="2"/>
    </w:tbl>
    <w:p w14:paraId="64DD7ED6" w14:textId="77777777" w:rsidR="00C656E7" w:rsidRPr="00603D6F" w:rsidRDefault="00C656E7" w:rsidP="00C656E7">
      <w:pPr>
        <w:spacing w:after="0" w:line="240" w:lineRule="auto"/>
        <w:jc w:val="both"/>
        <w:rPr>
          <w:rFonts w:ascii="Times New Roman" w:hAnsi="Times New Roman"/>
          <w:b/>
          <w:sz w:val="28"/>
          <w:szCs w:val="24"/>
        </w:rPr>
      </w:pPr>
    </w:p>
    <w:p w14:paraId="6215F257" w14:textId="67DA384A" w:rsidR="00C656E7" w:rsidRPr="00960C6B" w:rsidRDefault="00C656E7" w:rsidP="00C656E7">
      <w:pPr>
        <w:spacing w:after="0" w:line="240" w:lineRule="auto"/>
        <w:ind w:firstLine="709"/>
        <w:jc w:val="both"/>
        <w:rPr>
          <w:rFonts w:ascii="Times New Roman" w:hAnsi="Times New Roman"/>
          <w:sz w:val="28"/>
          <w:szCs w:val="24"/>
        </w:rPr>
      </w:pPr>
      <w:r>
        <w:rPr>
          <w:rFonts w:ascii="Times New Roman" w:hAnsi="Times New Roman"/>
          <w:sz w:val="28"/>
          <w:szCs w:val="24"/>
        </w:rPr>
        <w:t>1.1.3. В результате освоения</w:t>
      </w:r>
      <w:r w:rsidRPr="00960C6B">
        <w:rPr>
          <w:rFonts w:ascii="Times New Roman" w:hAnsi="Times New Roman"/>
          <w:sz w:val="28"/>
          <w:szCs w:val="24"/>
        </w:rPr>
        <w:t xml:space="preserve"> профес</w:t>
      </w:r>
      <w:r>
        <w:rPr>
          <w:rFonts w:ascii="Times New Roman" w:hAnsi="Times New Roman"/>
          <w:sz w:val="28"/>
          <w:szCs w:val="24"/>
        </w:rPr>
        <w:t>сионального модуля студент должен</w:t>
      </w:r>
      <w:r w:rsidRPr="00960C6B">
        <w:rPr>
          <w:rFonts w:ascii="Times New Roman" w:hAnsi="Times New Roman"/>
          <w:sz w:val="28"/>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D471DD" w:rsidRPr="00D471DD" w14:paraId="502C9D20" w14:textId="77777777" w:rsidTr="009D3B7F">
        <w:tc>
          <w:tcPr>
            <w:tcW w:w="2802" w:type="dxa"/>
            <w:vAlign w:val="center"/>
          </w:tcPr>
          <w:p w14:paraId="6E5F304A" w14:textId="77777777" w:rsidR="00D471DD" w:rsidRPr="00D471DD" w:rsidRDefault="00D471DD" w:rsidP="00D471DD">
            <w:pPr>
              <w:spacing w:after="0" w:line="240" w:lineRule="auto"/>
              <w:rPr>
                <w:rFonts w:ascii="Times New Roman" w:eastAsia="Times New Roman" w:hAnsi="Times New Roman" w:cs="Times New Roman"/>
                <w:bCs/>
                <w:sz w:val="24"/>
                <w:szCs w:val="24"/>
              </w:rPr>
            </w:pPr>
            <w:r w:rsidRPr="00D471DD">
              <w:rPr>
                <w:rFonts w:ascii="Times New Roman" w:eastAsia="Times New Roman" w:hAnsi="Times New Roman" w:cs="Times New Roman"/>
                <w:bCs/>
                <w:sz w:val="24"/>
                <w:szCs w:val="24"/>
              </w:rPr>
              <w:t>Владеть навыками</w:t>
            </w:r>
          </w:p>
        </w:tc>
        <w:tc>
          <w:tcPr>
            <w:tcW w:w="6662" w:type="dxa"/>
          </w:tcPr>
          <w:p w14:paraId="54CC6E22" w14:textId="77777777" w:rsidR="00D471DD" w:rsidRPr="00D471DD" w:rsidRDefault="00D471DD" w:rsidP="00D471DD">
            <w:pPr>
              <w:numPr>
                <w:ilvl w:val="0"/>
                <w:numId w:val="20"/>
              </w:numPr>
              <w:tabs>
                <w:tab w:val="left" w:pos="317"/>
              </w:tabs>
              <w:spacing w:after="0" w:line="240" w:lineRule="auto"/>
              <w:ind w:left="40" w:firstLine="0"/>
              <w:rPr>
                <w:rFonts w:ascii="Times New Roman" w:eastAsia="Times New Roman" w:hAnsi="Times New Roman" w:cs="Times New Roman"/>
                <w:bCs/>
                <w:sz w:val="24"/>
                <w:szCs w:val="24"/>
              </w:rPr>
            </w:pPr>
            <w:r w:rsidRPr="00D471DD">
              <w:rPr>
                <w:rFonts w:ascii="Times New Roman" w:eastAsia="Times New Roman" w:hAnsi="Times New Roman" w:cs="Times New Roman"/>
                <w:bCs/>
                <w:sz w:val="24"/>
                <w:szCs w:val="24"/>
              </w:rPr>
              <w:t>подготовки оборудования, инструментов, приспособлений и контрольно-измерительных инструментов к работе;</w:t>
            </w:r>
          </w:p>
          <w:p w14:paraId="41A9F3E1" w14:textId="77777777" w:rsidR="00D471DD" w:rsidRPr="00D471DD" w:rsidRDefault="00D471DD" w:rsidP="00D471DD">
            <w:pPr>
              <w:numPr>
                <w:ilvl w:val="0"/>
                <w:numId w:val="20"/>
              </w:numPr>
              <w:tabs>
                <w:tab w:val="left" w:pos="317"/>
              </w:tabs>
              <w:spacing w:after="0" w:line="240" w:lineRule="auto"/>
              <w:ind w:left="40" w:firstLine="0"/>
              <w:rPr>
                <w:rFonts w:ascii="Times New Roman" w:eastAsia="Times New Roman" w:hAnsi="Times New Roman" w:cs="Times New Roman"/>
                <w:bCs/>
                <w:sz w:val="24"/>
                <w:szCs w:val="24"/>
              </w:rPr>
            </w:pPr>
            <w:r w:rsidRPr="00D471DD">
              <w:rPr>
                <w:rFonts w:ascii="Times New Roman" w:eastAsia="Times New Roman" w:hAnsi="Times New Roman" w:cs="Times New Roman"/>
                <w:bCs/>
                <w:sz w:val="24"/>
                <w:szCs w:val="24"/>
              </w:rPr>
              <w:t>установки и монтажа компонентов на несущие конструкции первого и второго уровня;</w:t>
            </w:r>
          </w:p>
          <w:p w14:paraId="2FFDDD4D" w14:textId="77777777" w:rsidR="00D471DD" w:rsidRPr="00D471DD" w:rsidRDefault="00D471DD" w:rsidP="00D471DD">
            <w:pPr>
              <w:numPr>
                <w:ilvl w:val="0"/>
                <w:numId w:val="20"/>
              </w:numPr>
              <w:tabs>
                <w:tab w:val="left" w:pos="317"/>
              </w:tabs>
              <w:spacing w:after="0" w:line="240" w:lineRule="auto"/>
              <w:ind w:left="40" w:firstLine="0"/>
              <w:rPr>
                <w:rFonts w:ascii="Times New Roman" w:eastAsia="Times New Roman" w:hAnsi="Times New Roman" w:cs="Times New Roman"/>
                <w:bCs/>
                <w:sz w:val="24"/>
                <w:szCs w:val="24"/>
              </w:rPr>
            </w:pPr>
            <w:r w:rsidRPr="00D471DD">
              <w:rPr>
                <w:rFonts w:ascii="Times New Roman" w:eastAsia="Times New Roman" w:hAnsi="Times New Roman" w:cs="Times New Roman"/>
                <w:sz w:val="24"/>
                <w:szCs w:val="24"/>
                <w:lang w:eastAsia="ru-RU"/>
              </w:rPr>
              <w:t>выполнения типовых слесарных и слесарно-сборочных работ при сборке узлов, блоков и приборов различных видов электронной техники;</w:t>
            </w:r>
          </w:p>
          <w:p w14:paraId="391F8F4A" w14:textId="77777777" w:rsidR="00D471DD" w:rsidRPr="00D471DD" w:rsidRDefault="00D471DD" w:rsidP="00D471DD">
            <w:pPr>
              <w:widowControl w:val="0"/>
              <w:numPr>
                <w:ilvl w:val="0"/>
                <w:numId w:val="20"/>
              </w:numPr>
              <w:tabs>
                <w:tab w:val="left" w:pos="315"/>
              </w:tabs>
              <w:autoSpaceDE w:val="0"/>
              <w:autoSpaceDN w:val="0"/>
              <w:adjustRightInd w:val="0"/>
              <w:spacing w:after="0" w:line="240" w:lineRule="auto"/>
              <w:ind w:left="40" w:firstLine="0"/>
              <w:contextualSpacing/>
              <w:jc w:val="both"/>
              <w:rPr>
                <w:rFonts w:ascii="Times New Roman" w:eastAsia="Times New Roman" w:hAnsi="Times New Roman" w:cs="Times New Roman"/>
                <w:sz w:val="24"/>
                <w:szCs w:val="24"/>
                <w:lang w:val="x-none" w:eastAsia="x-none"/>
              </w:rPr>
            </w:pPr>
            <w:r w:rsidRPr="00D471DD">
              <w:rPr>
                <w:rFonts w:ascii="Times New Roman" w:eastAsia="Times New Roman" w:hAnsi="Times New Roman" w:cs="Times New Roman"/>
                <w:sz w:val="24"/>
                <w:szCs w:val="24"/>
                <w:lang w:val="x-none" w:eastAsia="x-none"/>
              </w:rPr>
              <w:t>установки и сборки узлов на несущие конструкции второго уровня;</w:t>
            </w:r>
          </w:p>
          <w:p w14:paraId="0AC8EC31" w14:textId="77777777" w:rsidR="00D471DD" w:rsidRPr="00D471DD" w:rsidRDefault="00D471DD" w:rsidP="00D471DD">
            <w:pPr>
              <w:numPr>
                <w:ilvl w:val="0"/>
                <w:numId w:val="20"/>
              </w:numPr>
              <w:tabs>
                <w:tab w:val="left" w:pos="317"/>
              </w:tabs>
              <w:spacing w:after="0" w:line="240" w:lineRule="auto"/>
              <w:ind w:left="40" w:firstLine="0"/>
              <w:rPr>
                <w:rFonts w:ascii="Times New Roman" w:eastAsia="Times New Roman" w:hAnsi="Times New Roman" w:cs="Times New Roman"/>
                <w:bCs/>
                <w:sz w:val="24"/>
                <w:szCs w:val="24"/>
              </w:rPr>
            </w:pPr>
            <w:r w:rsidRPr="00D471DD">
              <w:rPr>
                <w:rFonts w:ascii="Times New Roman" w:eastAsia="Times New Roman" w:hAnsi="Times New Roman" w:cs="Times New Roman"/>
                <w:sz w:val="24"/>
                <w:szCs w:val="24"/>
                <w:lang w:eastAsia="ru-RU"/>
              </w:rPr>
              <w:t>выполнения операций при сборке узлов, блоков и приборов различных видов электронной техники;</w:t>
            </w:r>
          </w:p>
          <w:p w14:paraId="5919D344" w14:textId="77777777" w:rsidR="00D471DD" w:rsidRPr="00D471DD" w:rsidRDefault="00D471DD" w:rsidP="00D471DD">
            <w:pPr>
              <w:widowControl w:val="0"/>
              <w:numPr>
                <w:ilvl w:val="0"/>
                <w:numId w:val="20"/>
              </w:numPr>
              <w:tabs>
                <w:tab w:val="left" w:pos="315"/>
              </w:tabs>
              <w:autoSpaceDE w:val="0"/>
              <w:autoSpaceDN w:val="0"/>
              <w:adjustRightInd w:val="0"/>
              <w:spacing w:after="0" w:line="240" w:lineRule="auto"/>
              <w:ind w:left="40" w:firstLine="0"/>
              <w:contextualSpacing/>
              <w:jc w:val="both"/>
              <w:rPr>
                <w:rFonts w:ascii="Times New Roman" w:eastAsia="Times New Roman" w:hAnsi="Times New Roman" w:cs="Times New Roman"/>
                <w:sz w:val="24"/>
                <w:szCs w:val="24"/>
                <w:lang w:val="x-none" w:eastAsia="x-none"/>
              </w:rPr>
            </w:pPr>
            <w:r w:rsidRPr="00D471DD">
              <w:rPr>
                <w:rFonts w:ascii="Times New Roman" w:eastAsia="Times New Roman" w:hAnsi="Times New Roman" w:cs="Times New Roman"/>
                <w:sz w:val="24"/>
                <w:szCs w:val="24"/>
                <w:lang w:val="x-none" w:eastAsia="x-none"/>
              </w:rPr>
              <w:t xml:space="preserve">подготовки проводов, кабелей и </w:t>
            </w:r>
            <w:proofErr w:type="spellStart"/>
            <w:r w:rsidRPr="00D471DD">
              <w:rPr>
                <w:rFonts w:ascii="Times New Roman" w:eastAsia="Times New Roman" w:hAnsi="Times New Roman" w:cs="Times New Roman"/>
                <w:sz w:val="24"/>
                <w:szCs w:val="24"/>
                <w:lang w:val="x-none" w:eastAsia="x-none"/>
              </w:rPr>
              <w:t>внутриблочных</w:t>
            </w:r>
            <w:proofErr w:type="spellEnd"/>
            <w:r w:rsidRPr="00D471DD">
              <w:rPr>
                <w:rFonts w:ascii="Times New Roman" w:eastAsia="Times New Roman" w:hAnsi="Times New Roman" w:cs="Times New Roman"/>
                <w:sz w:val="24"/>
                <w:szCs w:val="24"/>
                <w:lang w:val="x-none" w:eastAsia="x-none"/>
              </w:rPr>
              <w:t xml:space="preserve"> жгутов к монтажу;</w:t>
            </w:r>
          </w:p>
          <w:p w14:paraId="4ECAABC6" w14:textId="77777777" w:rsidR="00D471DD" w:rsidRPr="00D471DD" w:rsidRDefault="00D471DD" w:rsidP="00D471DD">
            <w:pPr>
              <w:numPr>
                <w:ilvl w:val="0"/>
                <w:numId w:val="20"/>
              </w:numPr>
              <w:tabs>
                <w:tab w:val="left" w:pos="317"/>
              </w:tabs>
              <w:spacing w:after="0" w:line="240" w:lineRule="auto"/>
              <w:ind w:left="40" w:firstLine="0"/>
              <w:rPr>
                <w:rFonts w:ascii="Times New Roman" w:eastAsia="Times New Roman" w:hAnsi="Times New Roman" w:cs="Times New Roman"/>
                <w:bCs/>
                <w:sz w:val="24"/>
                <w:szCs w:val="24"/>
              </w:rPr>
            </w:pPr>
            <w:r w:rsidRPr="00D471DD">
              <w:rPr>
                <w:rFonts w:ascii="Times New Roman" w:eastAsia="Times New Roman" w:hAnsi="Times New Roman" w:cs="Times New Roman"/>
                <w:sz w:val="24"/>
                <w:szCs w:val="24"/>
                <w:lang w:eastAsia="ru-RU"/>
              </w:rPr>
              <w:t xml:space="preserve">прокладки проводов, кабелей и </w:t>
            </w:r>
            <w:proofErr w:type="spellStart"/>
            <w:r w:rsidRPr="00D471DD">
              <w:rPr>
                <w:rFonts w:ascii="Times New Roman" w:eastAsia="Times New Roman" w:hAnsi="Times New Roman" w:cs="Times New Roman"/>
                <w:sz w:val="24"/>
                <w:szCs w:val="24"/>
                <w:lang w:eastAsia="ru-RU"/>
              </w:rPr>
              <w:t>внутриблочных</w:t>
            </w:r>
            <w:proofErr w:type="spellEnd"/>
            <w:r w:rsidRPr="00D471DD">
              <w:rPr>
                <w:rFonts w:ascii="Times New Roman" w:eastAsia="Times New Roman" w:hAnsi="Times New Roman" w:cs="Times New Roman"/>
                <w:sz w:val="24"/>
                <w:szCs w:val="24"/>
                <w:lang w:eastAsia="ru-RU"/>
              </w:rPr>
              <w:t xml:space="preserve"> жгутов в блоках и приборах различных видов электронной техники</w:t>
            </w:r>
          </w:p>
        </w:tc>
      </w:tr>
      <w:tr w:rsidR="00D471DD" w:rsidRPr="00D471DD" w14:paraId="7D3148BC" w14:textId="77777777" w:rsidTr="009D3B7F">
        <w:tc>
          <w:tcPr>
            <w:tcW w:w="2802" w:type="dxa"/>
            <w:vAlign w:val="center"/>
          </w:tcPr>
          <w:p w14:paraId="5A94B86E" w14:textId="77777777" w:rsidR="00D471DD" w:rsidRPr="00D471DD" w:rsidRDefault="00D471DD" w:rsidP="00D471DD">
            <w:pPr>
              <w:spacing w:after="0" w:line="240" w:lineRule="auto"/>
              <w:rPr>
                <w:rFonts w:ascii="Times New Roman" w:eastAsia="Times New Roman" w:hAnsi="Times New Roman" w:cs="Times New Roman"/>
                <w:bCs/>
                <w:sz w:val="24"/>
                <w:szCs w:val="24"/>
              </w:rPr>
            </w:pPr>
            <w:r w:rsidRPr="00D471DD">
              <w:rPr>
                <w:rFonts w:ascii="Times New Roman" w:eastAsia="Times New Roman" w:hAnsi="Times New Roman" w:cs="Times New Roman"/>
                <w:bCs/>
                <w:sz w:val="24"/>
                <w:szCs w:val="24"/>
              </w:rPr>
              <w:t>Уметь</w:t>
            </w:r>
          </w:p>
        </w:tc>
        <w:tc>
          <w:tcPr>
            <w:tcW w:w="6662" w:type="dxa"/>
          </w:tcPr>
          <w:p w14:paraId="16742BB4" w14:textId="77777777" w:rsidR="00D471DD" w:rsidRPr="00D471DD" w:rsidRDefault="00D471DD" w:rsidP="00D471DD">
            <w:pPr>
              <w:widowControl w:val="0"/>
              <w:numPr>
                <w:ilvl w:val="0"/>
                <w:numId w:val="18"/>
              </w:numPr>
              <w:tabs>
                <w:tab w:val="left" w:pos="317"/>
              </w:tabs>
              <w:autoSpaceDE w:val="0"/>
              <w:autoSpaceDN w:val="0"/>
              <w:adjustRightInd w:val="0"/>
              <w:spacing w:after="0" w:line="240" w:lineRule="auto"/>
              <w:ind w:left="40" w:firstLine="0"/>
              <w:contextualSpacing/>
              <w:jc w:val="both"/>
              <w:rPr>
                <w:rFonts w:ascii="Times New Roman" w:eastAsia="Times New Roman" w:hAnsi="Times New Roman" w:cs="Times New Roman"/>
                <w:bCs/>
                <w:sz w:val="24"/>
                <w:szCs w:val="24"/>
                <w:lang w:eastAsia="ru-RU"/>
              </w:rPr>
            </w:pPr>
            <w:r w:rsidRPr="00D471DD">
              <w:rPr>
                <w:rFonts w:ascii="Times New Roman" w:eastAsia="Times New Roman" w:hAnsi="Times New Roman" w:cs="Times New Roman"/>
                <w:bCs/>
                <w:sz w:val="24"/>
                <w:szCs w:val="24"/>
                <w:lang w:eastAsia="ru-RU"/>
              </w:rPr>
              <w:t>читать конструкторскую и технологическую документацию;</w:t>
            </w:r>
          </w:p>
          <w:p w14:paraId="01BD66C5" w14:textId="77777777" w:rsidR="00D471DD" w:rsidRPr="00D471DD" w:rsidRDefault="00D471DD" w:rsidP="00D471DD">
            <w:pPr>
              <w:widowControl w:val="0"/>
              <w:numPr>
                <w:ilvl w:val="0"/>
                <w:numId w:val="18"/>
              </w:numPr>
              <w:tabs>
                <w:tab w:val="left" w:pos="317"/>
              </w:tabs>
              <w:autoSpaceDE w:val="0"/>
              <w:autoSpaceDN w:val="0"/>
              <w:adjustRightInd w:val="0"/>
              <w:spacing w:after="0" w:line="240" w:lineRule="auto"/>
              <w:ind w:left="40" w:firstLine="0"/>
              <w:contextualSpacing/>
              <w:jc w:val="both"/>
              <w:rPr>
                <w:rFonts w:ascii="Times New Roman" w:eastAsia="Times New Roman" w:hAnsi="Times New Roman" w:cs="Times New Roman"/>
                <w:bCs/>
                <w:sz w:val="24"/>
                <w:szCs w:val="24"/>
                <w:lang w:val="x-none" w:eastAsia="x-none"/>
              </w:rPr>
            </w:pPr>
            <w:r w:rsidRPr="00D471DD">
              <w:rPr>
                <w:rFonts w:ascii="Times New Roman" w:eastAsia="Times New Roman" w:hAnsi="Times New Roman" w:cs="Times New Roman"/>
                <w:bCs/>
                <w:sz w:val="24"/>
                <w:szCs w:val="24"/>
                <w:lang w:val="x-none" w:eastAsia="x-none"/>
              </w:rPr>
              <w:t>выбирать и подготавливать к работе слесарные, контрольно-измерительные инструменты, приспособления, оборудование в соответствии с технологической документацией;</w:t>
            </w:r>
          </w:p>
          <w:p w14:paraId="5A1C46E4" w14:textId="77777777" w:rsidR="00D471DD" w:rsidRPr="00D471DD" w:rsidRDefault="00D471DD" w:rsidP="00D471DD">
            <w:pPr>
              <w:widowControl w:val="0"/>
              <w:numPr>
                <w:ilvl w:val="0"/>
                <w:numId w:val="18"/>
              </w:numPr>
              <w:tabs>
                <w:tab w:val="left" w:pos="317"/>
              </w:tabs>
              <w:autoSpaceDE w:val="0"/>
              <w:autoSpaceDN w:val="0"/>
              <w:adjustRightInd w:val="0"/>
              <w:spacing w:after="0" w:line="240" w:lineRule="auto"/>
              <w:ind w:left="40" w:firstLine="0"/>
              <w:contextualSpacing/>
              <w:jc w:val="both"/>
              <w:rPr>
                <w:rFonts w:ascii="Times New Roman" w:eastAsia="Times New Roman" w:hAnsi="Times New Roman" w:cs="Times New Roman"/>
                <w:bCs/>
                <w:sz w:val="24"/>
                <w:szCs w:val="24"/>
                <w:lang w:eastAsia="ru-RU"/>
              </w:rPr>
            </w:pPr>
            <w:r w:rsidRPr="00D471DD">
              <w:rPr>
                <w:rFonts w:ascii="Times New Roman" w:eastAsia="Times New Roman" w:hAnsi="Times New Roman" w:cs="Times New Roman"/>
                <w:bCs/>
                <w:sz w:val="24"/>
                <w:szCs w:val="24"/>
                <w:lang w:eastAsia="ru-RU"/>
              </w:rPr>
              <w:t>подготавливать инструменты и приборы для пайки к работе;</w:t>
            </w:r>
          </w:p>
          <w:p w14:paraId="09D882EF" w14:textId="77777777" w:rsidR="00D471DD" w:rsidRPr="00D471DD" w:rsidRDefault="00D471DD" w:rsidP="00D471DD">
            <w:pPr>
              <w:widowControl w:val="0"/>
              <w:numPr>
                <w:ilvl w:val="0"/>
                <w:numId w:val="18"/>
              </w:numPr>
              <w:tabs>
                <w:tab w:val="left" w:pos="317"/>
              </w:tabs>
              <w:autoSpaceDE w:val="0"/>
              <w:autoSpaceDN w:val="0"/>
              <w:adjustRightInd w:val="0"/>
              <w:spacing w:after="0" w:line="240" w:lineRule="auto"/>
              <w:ind w:left="40" w:firstLine="0"/>
              <w:contextualSpacing/>
              <w:jc w:val="both"/>
              <w:rPr>
                <w:rFonts w:ascii="Times New Roman" w:eastAsia="Times New Roman" w:hAnsi="Times New Roman" w:cs="Times New Roman"/>
                <w:bCs/>
                <w:sz w:val="24"/>
                <w:szCs w:val="24"/>
                <w:lang w:eastAsia="ru-RU"/>
              </w:rPr>
            </w:pPr>
            <w:r w:rsidRPr="00D471DD">
              <w:rPr>
                <w:rFonts w:ascii="Times New Roman" w:eastAsia="Times New Roman" w:hAnsi="Times New Roman" w:cs="Times New Roman"/>
                <w:bCs/>
                <w:sz w:val="24"/>
                <w:szCs w:val="24"/>
                <w:lang w:eastAsia="ru-RU"/>
              </w:rPr>
              <w:t>подготавливать компоненты для монтажа</w:t>
            </w:r>
            <w:r w:rsidRPr="00D471DD">
              <w:rPr>
                <w:rFonts w:ascii="Times New Roman" w:eastAsia="Times New Roman" w:hAnsi="Times New Roman" w:cs="Times New Roman"/>
                <w:sz w:val="24"/>
                <w:szCs w:val="24"/>
                <w:lang w:eastAsia="ru-RU"/>
              </w:rPr>
              <w:t xml:space="preserve"> </w:t>
            </w:r>
            <w:r w:rsidRPr="00D471DD">
              <w:rPr>
                <w:rFonts w:ascii="Times New Roman" w:eastAsia="Times New Roman" w:hAnsi="Times New Roman" w:cs="Times New Roman"/>
                <w:bCs/>
                <w:sz w:val="24"/>
                <w:szCs w:val="24"/>
                <w:lang w:eastAsia="ru-RU"/>
              </w:rPr>
              <w:t>на несущие конструкции первого и второго уровня;</w:t>
            </w:r>
          </w:p>
          <w:p w14:paraId="5223B6BB" w14:textId="77777777" w:rsidR="00D471DD" w:rsidRPr="00D471DD" w:rsidRDefault="00D471DD" w:rsidP="00D471DD">
            <w:pPr>
              <w:widowControl w:val="0"/>
              <w:numPr>
                <w:ilvl w:val="0"/>
                <w:numId w:val="18"/>
              </w:numPr>
              <w:tabs>
                <w:tab w:val="left" w:pos="317"/>
              </w:tabs>
              <w:autoSpaceDE w:val="0"/>
              <w:autoSpaceDN w:val="0"/>
              <w:adjustRightInd w:val="0"/>
              <w:spacing w:after="0" w:line="240" w:lineRule="auto"/>
              <w:ind w:left="40" w:firstLine="0"/>
              <w:contextualSpacing/>
              <w:jc w:val="both"/>
              <w:rPr>
                <w:rFonts w:ascii="Times New Roman" w:eastAsia="Times New Roman" w:hAnsi="Times New Roman" w:cs="Times New Roman"/>
                <w:bCs/>
                <w:sz w:val="24"/>
                <w:szCs w:val="24"/>
                <w:lang w:eastAsia="ru-RU"/>
              </w:rPr>
            </w:pPr>
            <w:r w:rsidRPr="00D471DD">
              <w:rPr>
                <w:rFonts w:ascii="Times New Roman" w:eastAsia="Times New Roman" w:hAnsi="Times New Roman" w:cs="Times New Roman"/>
                <w:bCs/>
                <w:sz w:val="24"/>
                <w:szCs w:val="24"/>
                <w:lang w:eastAsia="ru-RU"/>
              </w:rPr>
              <w:t>выполнять монтаж компонентов на несущие конструкции первого и второго уровня;</w:t>
            </w:r>
          </w:p>
          <w:p w14:paraId="3F260EB5" w14:textId="77777777" w:rsidR="00D471DD" w:rsidRPr="00D471DD" w:rsidRDefault="00D471DD" w:rsidP="00D471DD">
            <w:pPr>
              <w:widowControl w:val="0"/>
              <w:numPr>
                <w:ilvl w:val="0"/>
                <w:numId w:val="18"/>
              </w:numPr>
              <w:tabs>
                <w:tab w:val="left" w:pos="317"/>
              </w:tabs>
              <w:autoSpaceDE w:val="0"/>
              <w:autoSpaceDN w:val="0"/>
              <w:adjustRightInd w:val="0"/>
              <w:spacing w:after="0" w:line="240" w:lineRule="auto"/>
              <w:ind w:left="40" w:firstLine="0"/>
              <w:contextualSpacing/>
              <w:jc w:val="both"/>
              <w:rPr>
                <w:rFonts w:ascii="Times New Roman" w:eastAsia="Times New Roman" w:hAnsi="Times New Roman" w:cs="Times New Roman"/>
                <w:bCs/>
                <w:sz w:val="24"/>
                <w:szCs w:val="24"/>
                <w:lang w:val="x-none" w:eastAsia="x-none"/>
              </w:rPr>
            </w:pPr>
            <w:r w:rsidRPr="00D471DD">
              <w:rPr>
                <w:rFonts w:ascii="Times New Roman" w:eastAsia="Times New Roman" w:hAnsi="Times New Roman" w:cs="Times New Roman"/>
                <w:bCs/>
                <w:sz w:val="24"/>
                <w:szCs w:val="24"/>
                <w:lang w:val="x-none" w:eastAsia="x-none"/>
              </w:rPr>
              <w:t>выполнять типовые слесарные и слесарно-сборочные работы;</w:t>
            </w:r>
          </w:p>
          <w:p w14:paraId="320F0960" w14:textId="77777777" w:rsidR="00D471DD" w:rsidRPr="00D471DD" w:rsidRDefault="00D471DD" w:rsidP="00D471DD">
            <w:pPr>
              <w:widowControl w:val="0"/>
              <w:numPr>
                <w:ilvl w:val="0"/>
                <w:numId w:val="18"/>
              </w:numPr>
              <w:tabs>
                <w:tab w:val="left" w:pos="317"/>
              </w:tabs>
              <w:autoSpaceDE w:val="0"/>
              <w:autoSpaceDN w:val="0"/>
              <w:adjustRightInd w:val="0"/>
              <w:spacing w:after="0" w:line="240" w:lineRule="auto"/>
              <w:ind w:left="40" w:firstLine="0"/>
              <w:contextualSpacing/>
              <w:jc w:val="both"/>
              <w:rPr>
                <w:rFonts w:ascii="Times New Roman" w:eastAsia="Times New Roman" w:hAnsi="Times New Roman" w:cs="Times New Roman"/>
                <w:bCs/>
                <w:sz w:val="24"/>
                <w:szCs w:val="24"/>
                <w:lang w:val="x-none" w:eastAsia="x-none"/>
              </w:rPr>
            </w:pPr>
            <w:r w:rsidRPr="00D471DD">
              <w:rPr>
                <w:rFonts w:ascii="Times New Roman" w:eastAsia="Times New Roman" w:hAnsi="Times New Roman" w:cs="Times New Roman"/>
                <w:bCs/>
                <w:sz w:val="24"/>
                <w:szCs w:val="24"/>
                <w:lang w:val="x-none" w:eastAsia="x-none"/>
              </w:rPr>
              <w:t xml:space="preserve">выполнять </w:t>
            </w:r>
            <w:proofErr w:type="spellStart"/>
            <w:r w:rsidRPr="00D471DD">
              <w:rPr>
                <w:rFonts w:ascii="Times New Roman" w:eastAsia="Times New Roman" w:hAnsi="Times New Roman" w:cs="Times New Roman"/>
                <w:bCs/>
                <w:sz w:val="24"/>
                <w:szCs w:val="24"/>
                <w:lang w:val="x-none" w:eastAsia="x-none"/>
              </w:rPr>
              <w:t>оконцевание</w:t>
            </w:r>
            <w:proofErr w:type="spellEnd"/>
            <w:r w:rsidRPr="00D471DD">
              <w:rPr>
                <w:rFonts w:ascii="Times New Roman" w:eastAsia="Times New Roman" w:hAnsi="Times New Roman" w:cs="Times New Roman"/>
                <w:bCs/>
                <w:sz w:val="24"/>
                <w:szCs w:val="24"/>
                <w:lang w:val="x-none" w:eastAsia="x-none"/>
              </w:rPr>
              <w:t xml:space="preserve"> проводов, кабелей и </w:t>
            </w:r>
            <w:proofErr w:type="spellStart"/>
            <w:r w:rsidRPr="00D471DD">
              <w:rPr>
                <w:rFonts w:ascii="Times New Roman" w:eastAsia="Times New Roman" w:hAnsi="Times New Roman" w:cs="Times New Roman"/>
                <w:bCs/>
                <w:sz w:val="24"/>
                <w:szCs w:val="24"/>
                <w:lang w:val="x-none" w:eastAsia="x-none"/>
              </w:rPr>
              <w:t>внутриблочных</w:t>
            </w:r>
            <w:proofErr w:type="spellEnd"/>
            <w:r w:rsidRPr="00D471DD">
              <w:rPr>
                <w:rFonts w:ascii="Times New Roman" w:eastAsia="Times New Roman" w:hAnsi="Times New Roman" w:cs="Times New Roman"/>
                <w:bCs/>
                <w:sz w:val="24"/>
                <w:szCs w:val="24"/>
                <w:lang w:val="x-none" w:eastAsia="x-none"/>
              </w:rPr>
              <w:t xml:space="preserve"> жгутов для их монтажа в несущих конструкциях второго уровня;</w:t>
            </w:r>
          </w:p>
          <w:p w14:paraId="05E776A1" w14:textId="77777777" w:rsidR="00D471DD" w:rsidRPr="00D471DD" w:rsidRDefault="00D471DD" w:rsidP="00D471DD">
            <w:pPr>
              <w:widowControl w:val="0"/>
              <w:numPr>
                <w:ilvl w:val="0"/>
                <w:numId w:val="18"/>
              </w:numPr>
              <w:tabs>
                <w:tab w:val="left" w:pos="317"/>
              </w:tabs>
              <w:autoSpaceDE w:val="0"/>
              <w:autoSpaceDN w:val="0"/>
              <w:adjustRightInd w:val="0"/>
              <w:spacing w:after="0" w:line="240" w:lineRule="auto"/>
              <w:ind w:left="40" w:firstLine="0"/>
              <w:contextualSpacing/>
              <w:jc w:val="both"/>
              <w:rPr>
                <w:rFonts w:ascii="Times New Roman" w:eastAsia="Times New Roman" w:hAnsi="Times New Roman" w:cs="Times New Roman"/>
                <w:bCs/>
                <w:sz w:val="24"/>
                <w:szCs w:val="24"/>
                <w:lang w:val="x-none"/>
              </w:rPr>
            </w:pPr>
            <w:r w:rsidRPr="00D471DD">
              <w:rPr>
                <w:rFonts w:ascii="Times New Roman" w:eastAsia="Times New Roman" w:hAnsi="Times New Roman" w:cs="Times New Roman"/>
                <w:bCs/>
                <w:sz w:val="24"/>
                <w:szCs w:val="24"/>
                <w:lang w:val="x-none" w:eastAsia="x-none"/>
              </w:rPr>
              <w:t xml:space="preserve">припаивать провода, кабели и </w:t>
            </w:r>
            <w:proofErr w:type="spellStart"/>
            <w:r w:rsidRPr="00D471DD">
              <w:rPr>
                <w:rFonts w:ascii="Times New Roman" w:eastAsia="Times New Roman" w:hAnsi="Times New Roman" w:cs="Times New Roman"/>
                <w:bCs/>
                <w:sz w:val="24"/>
                <w:szCs w:val="24"/>
                <w:lang w:val="x-none" w:eastAsia="x-none"/>
              </w:rPr>
              <w:t>внутриблочные</w:t>
            </w:r>
            <w:proofErr w:type="spellEnd"/>
            <w:r w:rsidRPr="00D471DD">
              <w:rPr>
                <w:rFonts w:ascii="Times New Roman" w:eastAsia="Times New Roman" w:hAnsi="Times New Roman" w:cs="Times New Roman"/>
                <w:bCs/>
                <w:sz w:val="24"/>
                <w:szCs w:val="24"/>
                <w:lang w:val="x-none" w:eastAsia="x-none"/>
              </w:rPr>
              <w:t xml:space="preserve"> жгуты к коммутационным элементам, разъемам электронных устройств</w:t>
            </w:r>
            <w:r w:rsidRPr="00D471DD">
              <w:rPr>
                <w:rFonts w:ascii="Times New Roman" w:eastAsia="Times New Roman" w:hAnsi="Times New Roman" w:cs="Times New Roman"/>
                <w:bCs/>
                <w:sz w:val="24"/>
                <w:szCs w:val="24"/>
                <w:lang w:eastAsia="x-none"/>
              </w:rPr>
              <w:t>;</w:t>
            </w:r>
          </w:p>
          <w:p w14:paraId="1BBEAE4C" w14:textId="77777777" w:rsidR="00D471DD" w:rsidRPr="00D471DD" w:rsidRDefault="00D471DD" w:rsidP="00D471DD">
            <w:pPr>
              <w:numPr>
                <w:ilvl w:val="0"/>
                <w:numId w:val="18"/>
              </w:numPr>
              <w:tabs>
                <w:tab w:val="left" w:pos="317"/>
              </w:tabs>
              <w:spacing w:after="0" w:line="240" w:lineRule="auto"/>
              <w:ind w:left="40" w:firstLine="0"/>
              <w:jc w:val="both"/>
              <w:rPr>
                <w:rFonts w:ascii="Times New Roman" w:eastAsia="Times New Roman" w:hAnsi="Times New Roman" w:cs="Times New Roman"/>
                <w:bCs/>
                <w:sz w:val="24"/>
                <w:szCs w:val="24"/>
              </w:rPr>
            </w:pPr>
            <w:r w:rsidRPr="00D471DD">
              <w:rPr>
                <w:rFonts w:ascii="Times New Roman" w:eastAsia="Times New Roman" w:hAnsi="Times New Roman" w:cs="Times New Roman"/>
                <w:bCs/>
                <w:sz w:val="24"/>
                <w:szCs w:val="24"/>
                <w:lang w:eastAsia="ru-RU"/>
              </w:rPr>
              <w:t>контролировать качество паяных соединений, сборки несущих конструкций второго уровня и выполненных слесарно-сборочных работ</w:t>
            </w:r>
          </w:p>
        </w:tc>
      </w:tr>
      <w:tr w:rsidR="00D471DD" w:rsidRPr="00D471DD" w14:paraId="42FC0181" w14:textId="77777777" w:rsidTr="009D3B7F">
        <w:tc>
          <w:tcPr>
            <w:tcW w:w="2802" w:type="dxa"/>
            <w:vAlign w:val="center"/>
          </w:tcPr>
          <w:p w14:paraId="66C05E2A" w14:textId="77777777" w:rsidR="00D471DD" w:rsidRPr="00D471DD" w:rsidRDefault="00D471DD" w:rsidP="00D471DD">
            <w:pPr>
              <w:spacing w:after="0" w:line="240" w:lineRule="auto"/>
              <w:rPr>
                <w:rFonts w:ascii="Times New Roman" w:eastAsia="Times New Roman" w:hAnsi="Times New Roman" w:cs="Times New Roman"/>
                <w:bCs/>
                <w:sz w:val="24"/>
                <w:szCs w:val="24"/>
              </w:rPr>
            </w:pPr>
            <w:r w:rsidRPr="00D471DD">
              <w:rPr>
                <w:rFonts w:ascii="Times New Roman" w:eastAsia="Times New Roman" w:hAnsi="Times New Roman" w:cs="Times New Roman"/>
                <w:bCs/>
                <w:sz w:val="24"/>
                <w:szCs w:val="24"/>
              </w:rPr>
              <w:t>Знать</w:t>
            </w:r>
          </w:p>
        </w:tc>
        <w:tc>
          <w:tcPr>
            <w:tcW w:w="6662" w:type="dxa"/>
          </w:tcPr>
          <w:p w14:paraId="7CE9537C" w14:textId="77777777" w:rsidR="00D471DD" w:rsidRPr="00D471DD" w:rsidRDefault="00D471DD" w:rsidP="00D471DD">
            <w:pPr>
              <w:widowControl w:val="0"/>
              <w:numPr>
                <w:ilvl w:val="0"/>
                <w:numId w:val="16"/>
              </w:numPr>
              <w:tabs>
                <w:tab w:val="left" w:pos="315"/>
              </w:tabs>
              <w:autoSpaceDE w:val="0"/>
              <w:autoSpaceDN w:val="0"/>
              <w:adjustRightInd w:val="0"/>
              <w:spacing w:after="0" w:line="240" w:lineRule="auto"/>
              <w:ind w:left="32" w:firstLine="0"/>
              <w:contextualSpacing/>
              <w:jc w:val="both"/>
              <w:rPr>
                <w:rFonts w:ascii="Times New Roman" w:eastAsia="Times New Roman" w:hAnsi="Times New Roman" w:cs="Times New Roman"/>
                <w:bCs/>
                <w:sz w:val="24"/>
                <w:szCs w:val="24"/>
                <w:lang w:eastAsia="ru-RU"/>
              </w:rPr>
            </w:pPr>
            <w:r w:rsidRPr="00D471DD">
              <w:rPr>
                <w:rFonts w:ascii="Times New Roman" w:eastAsia="Times New Roman" w:hAnsi="Times New Roman" w:cs="Times New Roman"/>
                <w:bCs/>
                <w:sz w:val="24"/>
                <w:szCs w:val="24"/>
                <w:lang w:eastAsia="ru-RU"/>
              </w:rPr>
              <w:t>терминологию и правила чтения конструкторской и технологической документации;</w:t>
            </w:r>
          </w:p>
          <w:p w14:paraId="1E34C146" w14:textId="77777777" w:rsidR="00D471DD" w:rsidRPr="00D471DD" w:rsidRDefault="00D471DD" w:rsidP="00D471DD">
            <w:pPr>
              <w:widowControl w:val="0"/>
              <w:numPr>
                <w:ilvl w:val="0"/>
                <w:numId w:val="16"/>
              </w:numPr>
              <w:tabs>
                <w:tab w:val="left" w:pos="315"/>
              </w:tabs>
              <w:autoSpaceDE w:val="0"/>
              <w:autoSpaceDN w:val="0"/>
              <w:adjustRightInd w:val="0"/>
              <w:spacing w:after="0" w:line="240" w:lineRule="auto"/>
              <w:ind w:left="32" w:firstLine="0"/>
              <w:contextualSpacing/>
              <w:jc w:val="both"/>
              <w:rPr>
                <w:rFonts w:ascii="Times New Roman" w:eastAsia="Times New Roman" w:hAnsi="Times New Roman" w:cs="Times New Roman"/>
                <w:bCs/>
                <w:sz w:val="24"/>
                <w:szCs w:val="24"/>
                <w:lang w:eastAsia="ru-RU"/>
              </w:rPr>
            </w:pPr>
            <w:r w:rsidRPr="00D471DD">
              <w:rPr>
                <w:rFonts w:ascii="Times New Roman" w:eastAsia="Times New Roman" w:hAnsi="Times New Roman" w:cs="Times New Roman"/>
                <w:bCs/>
                <w:sz w:val="24"/>
                <w:szCs w:val="24"/>
                <w:lang w:eastAsia="ru-RU"/>
              </w:rPr>
              <w:t xml:space="preserve">основные технические требования, предъявляемые к </w:t>
            </w:r>
            <w:r w:rsidRPr="00D471DD">
              <w:rPr>
                <w:rFonts w:ascii="Times New Roman" w:eastAsia="Times New Roman" w:hAnsi="Times New Roman" w:cs="Times New Roman"/>
                <w:bCs/>
                <w:sz w:val="24"/>
                <w:szCs w:val="24"/>
                <w:lang w:eastAsia="ru-RU"/>
              </w:rPr>
              <w:lastRenderedPageBreak/>
              <w:t>собираемым электронным устройствам на основе несущих конструкций первого и второго уровня;</w:t>
            </w:r>
          </w:p>
          <w:p w14:paraId="68E74C68" w14:textId="77777777" w:rsidR="00D471DD" w:rsidRPr="00D471DD" w:rsidRDefault="00D471DD" w:rsidP="00D471DD">
            <w:pPr>
              <w:widowControl w:val="0"/>
              <w:numPr>
                <w:ilvl w:val="0"/>
                <w:numId w:val="16"/>
              </w:numPr>
              <w:tabs>
                <w:tab w:val="left" w:pos="315"/>
              </w:tabs>
              <w:autoSpaceDE w:val="0"/>
              <w:autoSpaceDN w:val="0"/>
              <w:adjustRightInd w:val="0"/>
              <w:spacing w:after="0" w:line="240" w:lineRule="auto"/>
              <w:ind w:left="32" w:firstLine="0"/>
              <w:contextualSpacing/>
              <w:jc w:val="both"/>
              <w:rPr>
                <w:rFonts w:ascii="Times New Roman" w:eastAsia="Times New Roman" w:hAnsi="Times New Roman" w:cs="Times New Roman"/>
                <w:bCs/>
                <w:sz w:val="24"/>
                <w:szCs w:val="24"/>
                <w:lang w:val="x-none" w:eastAsia="x-none"/>
              </w:rPr>
            </w:pPr>
            <w:r w:rsidRPr="00D471DD">
              <w:rPr>
                <w:rFonts w:ascii="Times New Roman" w:eastAsia="Times New Roman" w:hAnsi="Times New Roman" w:cs="Times New Roman"/>
                <w:bCs/>
                <w:sz w:val="24"/>
                <w:szCs w:val="24"/>
                <w:lang w:val="x-none" w:eastAsia="x-none"/>
              </w:rPr>
              <w:t>способ</w:t>
            </w:r>
            <w:r w:rsidRPr="00D471DD">
              <w:rPr>
                <w:rFonts w:ascii="Times New Roman" w:eastAsia="Times New Roman" w:hAnsi="Times New Roman" w:cs="Times New Roman"/>
                <w:bCs/>
                <w:sz w:val="24"/>
                <w:szCs w:val="24"/>
                <w:lang w:eastAsia="x-none"/>
              </w:rPr>
              <w:t>ы</w:t>
            </w:r>
            <w:r w:rsidRPr="00D471DD">
              <w:rPr>
                <w:rFonts w:ascii="Times New Roman" w:eastAsia="Times New Roman" w:hAnsi="Times New Roman" w:cs="Times New Roman"/>
                <w:bCs/>
                <w:sz w:val="24"/>
                <w:szCs w:val="24"/>
                <w:lang w:val="x-none" w:eastAsia="x-none"/>
              </w:rPr>
              <w:t xml:space="preserve"> очистки от загрязнений несущих конструкций;</w:t>
            </w:r>
          </w:p>
          <w:p w14:paraId="0C6B118B" w14:textId="77777777" w:rsidR="00D471DD" w:rsidRPr="00D471DD" w:rsidRDefault="00D471DD" w:rsidP="00D471DD">
            <w:pPr>
              <w:widowControl w:val="0"/>
              <w:numPr>
                <w:ilvl w:val="0"/>
                <w:numId w:val="16"/>
              </w:numPr>
              <w:tabs>
                <w:tab w:val="left" w:pos="315"/>
              </w:tabs>
              <w:autoSpaceDE w:val="0"/>
              <w:autoSpaceDN w:val="0"/>
              <w:adjustRightInd w:val="0"/>
              <w:spacing w:after="0" w:line="240" w:lineRule="auto"/>
              <w:ind w:left="32" w:firstLine="0"/>
              <w:contextualSpacing/>
              <w:jc w:val="both"/>
              <w:rPr>
                <w:rFonts w:ascii="Times New Roman" w:eastAsia="Times New Roman" w:hAnsi="Times New Roman" w:cs="Times New Roman"/>
                <w:bCs/>
                <w:sz w:val="24"/>
                <w:szCs w:val="24"/>
                <w:lang w:val="x-none" w:eastAsia="x-none"/>
              </w:rPr>
            </w:pPr>
            <w:r w:rsidRPr="00D471DD">
              <w:rPr>
                <w:rFonts w:ascii="Times New Roman" w:eastAsia="Times New Roman" w:hAnsi="Times New Roman" w:cs="Times New Roman"/>
                <w:bCs/>
                <w:sz w:val="24"/>
                <w:szCs w:val="24"/>
                <w:lang w:val="x-none" w:eastAsia="x-none"/>
              </w:rPr>
              <w:t>последовательнос</w:t>
            </w:r>
            <w:r w:rsidRPr="00D471DD">
              <w:rPr>
                <w:rFonts w:ascii="Times New Roman" w:eastAsia="Times New Roman" w:hAnsi="Times New Roman" w:cs="Times New Roman"/>
                <w:bCs/>
                <w:sz w:val="24"/>
                <w:szCs w:val="24"/>
                <w:lang w:eastAsia="x-none"/>
              </w:rPr>
              <w:t>ть</w:t>
            </w:r>
            <w:r w:rsidRPr="00D471DD">
              <w:rPr>
                <w:rFonts w:ascii="Times New Roman" w:eastAsia="Times New Roman" w:hAnsi="Times New Roman" w:cs="Times New Roman"/>
                <w:bCs/>
                <w:sz w:val="24"/>
                <w:szCs w:val="24"/>
                <w:lang w:val="x-none" w:eastAsia="x-none"/>
              </w:rPr>
              <w:t xml:space="preserve"> выполнения монтажа компонентов на несущие конструкции первого и второго уровня</w:t>
            </w:r>
            <w:r w:rsidRPr="00D471DD">
              <w:rPr>
                <w:rFonts w:ascii="Times New Roman" w:eastAsia="Times New Roman" w:hAnsi="Times New Roman" w:cs="Times New Roman"/>
                <w:bCs/>
                <w:sz w:val="24"/>
                <w:szCs w:val="24"/>
                <w:lang w:eastAsia="x-none"/>
              </w:rPr>
              <w:t>, сборки несущих конструкций второго уровня, типовых слесарных и слесарно-сборочных работ</w:t>
            </w:r>
            <w:r w:rsidRPr="00D471DD">
              <w:rPr>
                <w:rFonts w:ascii="Times New Roman" w:eastAsia="Times New Roman" w:hAnsi="Times New Roman" w:cs="Times New Roman"/>
                <w:bCs/>
                <w:sz w:val="24"/>
                <w:szCs w:val="24"/>
                <w:lang w:val="x-none" w:eastAsia="x-none"/>
              </w:rPr>
              <w:t>;</w:t>
            </w:r>
          </w:p>
          <w:p w14:paraId="028CBA39" w14:textId="77777777" w:rsidR="00D471DD" w:rsidRPr="00D471DD" w:rsidRDefault="00D471DD" w:rsidP="00D471DD">
            <w:pPr>
              <w:widowControl w:val="0"/>
              <w:numPr>
                <w:ilvl w:val="0"/>
                <w:numId w:val="16"/>
              </w:numPr>
              <w:tabs>
                <w:tab w:val="left" w:pos="315"/>
              </w:tabs>
              <w:autoSpaceDE w:val="0"/>
              <w:autoSpaceDN w:val="0"/>
              <w:adjustRightInd w:val="0"/>
              <w:spacing w:after="0" w:line="240" w:lineRule="auto"/>
              <w:ind w:left="0" w:firstLine="32"/>
              <w:contextualSpacing/>
              <w:jc w:val="both"/>
              <w:rPr>
                <w:rFonts w:ascii="Times New Roman" w:eastAsia="Times New Roman" w:hAnsi="Times New Roman" w:cs="Times New Roman"/>
                <w:bCs/>
                <w:sz w:val="24"/>
                <w:szCs w:val="24"/>
                <w:lang w:eastAsia="ru-RU"/>
              </w:rPr>
            </w:pPr>
            <w:r w:rsidRPr="00D471DD">
              <w:rPr>
                <w:rFonts w:ascii="Times New Roman" w:eastAsia="Times New Roman" w:hAnsi="Times New Roman" w:cs="Times New Roman"/>
                <w:bCs/>
                <w:sz w:val="24"/>
                <w:szCs w:val="24"/>
                <w:lang w:eastAsia="ru-RU"/>
              </w:rPr>
              <w:t xml:space="preserve">последовательность выполнения работ по монтажу проводов, кабелей, </w:t>
            </w:r>
            <w:proofErr w:type="spellStart"/>
            <w:r w:rsidRPr="00D471DD">
              <w:rPr>
                <w:rFonts w:ascii="Times New Roman" w:eastAsia="Times New Roman" w:hAnsi="Times New Roman" w:cs="Times New Roman"/>
                <w:bCs/>
                <w:sz w:val="24"/>
                <w:szCs w:val="24"/>
                <w:lang w:eastAsia="ru-RU"/>
              </w:rPr>
              <w:t>внутриблочных</w:t>
            </w:r>
            <w:proofErr w:type="spellEnd"/>
            <w:r w:rsidRPr="00D471DD">
              <w:rPr>
                <w:rFonts w:ascii="Times New Roman" w:eastAsia="Times New Roman" w:hAnsi="Times New Roman" w:cs="Times New Roman"/>
                <w:bCs/>
                <w:sz w:val="24"/>
                <w:szCs w:val="24"/>
                <w:lang w:eastAsia="ru-RU"/>
              </w:rPr>
              <w:t xml:space="preserve"> жгутов;</w:t>
            </w:r>
          </w:p>
          <w:p w14:paraId="6BD0BD13" w14:textId="77777777" w:rsidR="00D471DD" w:rsidRPr="00D471DD" w:rsidRDefault="00D471DD" w:rsidP="00D471DD">
            <w:pPr>
              <w:widowControl w:val="0"/>
              <w:numPr>
                <w:ilvl w:val="0"/>
                <w:numId w:val="16"/>
              </w:numPr>
              <w:tabs>
                <w:tab w:val="left" w:pos="315"/>
              </w:tabs>
              <w:autoSpaceDE w:val="0"/>
              <w:autoSpaceDN w:val="0"/>
              <w:adjustRightInd w:val="0"/>
              <w:spacing w:after="0" w:line="240" w:lineRule="auto"/>
              <w:ind w:left="0" w:firstLine="33"/>
              <w:contextualSpacing/>
              <w:jc w:val="both"/>
              <w:rPr>
                <w:rFonts w:ascii="Times New Roman" w:eastAsia="Times New Roman" w:hAnsi="Times New Roman" w:cs="Times New Roman"/>
                <w:bCs/>
                <w:sz w:val="24"/>
                <w:szCs w:val="24"/>
              </w:rPr>
            </w:pPr>
            <w:r w:rsidRPr="00D471DD">
              <w:rPr>
                <w:rFonts w:ascii="Times New Roman" w:eastAsia="Times New Roman" w:hAnsi="Times New Roman" w:cs="Times New Roman"/>
                <w:bCs/>
                <w:sz w:val="24"/>
                <w:szCs w:val="24"/>
                <w:lang w:eastAsia="ru-RU"/>
              </w:rPr>
              <w:t>последовательность процесса пайки проводов, кабелей,</w:t>
            </w:r>
            <w:r w:rsidRPr="00D471DD">
              <w:rPr>
                <w:rFonts w:ascii="Times New Roman" w:eastAsia="Times New Roman" w:hAnsi="Times New Roman" w:cs="Times New Roman"/>
                <w:sz w:val="24"/>
                <w:szCs w:val="24"/>
                <w:lang w:eastAsia="ru-RU"/>
              </w:rPr>
              <w:t xml:space="preserve"> </w:t>
            </w:r>
            <w:r w:rsidRPr="00D471DD">
              <w:rPr>
                <w:rFonts w:ascii="Times New Roman" w:eastAsia="Times New Roman" w:hAnsi="Times New Roman" w:cs="Times New Roman"/>
                <w:bCs/>
                <w:sz w:val="24"/>
                <w:szCs w:val="24"/>
                <w:lang w:eastAsia="ru-RU"/>
              </w:rPr>
              <w:t>коммутационных элементов и разъемов;</w:t>
            </w:r>
          </w:p>
          <w:p w14:paraId="41F26DBA" w14:textId="77777777" w:rsidR="00D471DD" w:rsidRPr="00D471DD" w:rsidRDefault="00D471DD" w:rsidP="00D471DD">
            <w:pPr>
              <w:widowControl w:val="0"/>
              <w:numPr>
                <w:ilvl w:val="0"/>
                <w:numId w:val="16"/>
              </w:numPr>
              <w:tabs>
                <w:tab w:val="left" w:pos="315"/>
              </w:tabs>
              <w:autoSpaceDE w:val="0"/>
              <w:autoSpaceDN w:val="0"/>
              <w:adjustRightInd w:val="0"/>
              <w:spacing w:after="0" w:line="240" w:lineRule="auto"/>
              <w:ind w:left="32" w:firstLine="0"/>
              <w:contextualSpacing/>
              <w:jc w:val="both"/>
              <w:rPr>
                <w:rFonts w:ascii="Times New Roman" w:eastAsia="Times New Roman" w:hAnsi="Times New Roman" w:cs="Times New Roman"/>
                <w:bCs/>
                <w:sz w:val="24"/>
                <w:szCs w:val="24"/>
                <w:lang w:val="x-none" w:eastAsia="x-none"/>
              </w:rPr>
            </w:pPr>
            <w:r w:rsidRPr="00D471DD">
              <w:rPr>
                <w:rFonts w:ascii="Times New Roman" w:eastAsia="Times New Roman" w:hAnsi="Times New Roman" w:cs="Times New Roman"/>
                <w:bCs/>
                <w:sz w:val="24"/>
                <w:szCs w:val="24"/>
                <w:lang w:val="x-none" w:eastAsia="x-none"/>
              </w:rPr>
              <w:t>устройств</w:t>
            </w:r>
            <w:r w:rsidRPr="00D471DD">
              <w:rPr>
                <w:rFonts w:ascii="Times New Roman" w:eastAsia="Times New Roman" w:hAnsi="Times New Roman" w:cs="Times New Roman"/>
                <w:bCs/>
                <w:sz w:val="24"/>
                <w:szCs w:val="24"/>
                <w:lang w:eastAsia="x-none"/>
              </w:rPr>
              <w:t>о</w:t>
            </w:r>
            <w:r w:rsidRPr="00D471DD">
              <w:rPr>
                <w:rFonts w:ascii="Times New Roman" w:eastAsia="Times New Roman" w:hAnsi="Times New Roman" w:cs="Times New Roman"/>
                <w:bCs/>
                <w:sz w:val="24"/>
                <w:szCs w:val="24"/>
                <w:lang w:val="x-none" w:eastAsia="x-none"/>
              </w:rPr>
              <w:t>, принцип действия оборудования и контрольно-измерительного инструмента, приспособлений для монтажа электронных устройств любой конструктивной сложности, правила работы с ними;</w:t>
            </w:r>
          </w:p>
          <w:p w14:paraId="0C6851AA" w14:textId="77777777" w:rsidR="00D471DD" w:rsidRPr="00D471DD" w:rsidRDefault="00D471DD" w:rsidP="00D471DD">
            <w:pPr>
              <w:widowControl w:val="0"/>
              <w:numPr>
                <w:ilvl w:val="0"/>
                <w:numId w:val="16"/>
              </w:numPr>
              <w:tabs>
                <w:tab w:val="left" w:pos="315"/>
              </w:tabs>
              <w:autoSpaceDE w:val="0"/>
              <w:autoSpaceDN w:val="0"/>
              <w:adjustRightInd w:val="0"/>
              <w:spacing w:after="0" w:line="240" w:lineRule="auto"/>
              <w:ind w:left="32" w:firstLine="0"/>
              <w:contextualSpacing/>
              <w:jc w:val="both"/>
              <w:rPr>
                <w:rFonts w:ascii="Times New Roman" w:eastAsia="Times New Roman" w:hAnsi="Times New Roman" w:cs="Times New Roman"/>
                <w:bCs/>
                <w:sz w:val="24"/>
                <w:szCs w:val="24"/>
                <w:lang w:eastAsia="ru-RU"/>
              </w:rPr>
            </w:pPr>
            <w:r w:rsidRPr="00D471DD">
              <w:rPr>
                <w:rFonts w:ascii="Times New Roman" w:eastAsia="Times New Roman" w:hAnsi="Times New Roman" w:cs="Times New Roman"/>
                <w:bCs/>
                <w:sz w:val="24"/>
                <w:szCs w:val="24"/>
                <w:lang w:eastAsia="ru-RU"/>
              </w:rPr>
              <w:t>устройство, принцип действия слесарно-сборочного и контрольно-измерительного инструмента, приспособлений для выполнения типовых слесарных и слесарно-сборочных работ, правила работы с ними;</w:t>
            </w:r>
          </w:p>
          <w:p w14:paraId="1911991D" w14:textId="77777777" w:rsidR="00D471DD" w:rsidRPr="00D471DD" w:rsidRDefault="00D471DD" w:rsidP="00D471DD">
            <w:pPr>
              <w:widowControl w:val="0"/>
              <w:numPr>
                <w:ilvl w:val="0"/>
                <w:numId w:val="16"/>
              </w:numPr>
              <w:tabs>
                <w:tab w:val="left" w:pos="315"/>
              </w:tabs>
              <w:autoSpaceDE w:val="0"/>
              <w:autoSpaceDN w:val="0"/>
              <w:adjustRightInd w:val="0"/>
              <w:spacing w:after="0" w:line="240" w:lineRule="auto"/>
              <w:ind w:left="32" w:firstLine="0"/>
              <w:contextualSpacing/>
              <w:jc w:val="both"/>
              <w:rPr>
                <w:rFonts w:ascii="Times New Roman" w:eastAsia="Times New Roman" w:hAnsi="Times New Roman" w:cs="Times New Roman"/>
                <w:bCs/>
                <w:sz w:val="24"/>
                <w:szCs w:val="24"/>
                <w:lang w:val="x-none" w:eastAsia="x-none"/>
              </w:rPr>
            </w:pPr>
            <w:r w:rsidRPr="00D471DD">
              <w:rPr>
                <w:rFonts w:ascii="Times New Roman" w:eastAsia="Times New Roman" w:hAnsi="Times New Roman" w:cs="Times New Roman"/>
                <w:bCs/>
                <w:sz w:val="24"/>
                <w:szCs w:val="24"/>
                <w:lang w:val="x-none" w:eastAsia="x-none"/>
              </w:rPr>
              <w:t>устройств</w:t>
            </w:r>
            <w:r w:rsidRPr="00D471DD">
              <w:rPr>
                <w:rFonts w:ascii="Times New Roman" w:eastAsia="Times New Roman" w:hAnsi="Times New Roman" w:cs="Times New Roman"/>
                <w:bCs/>
                <w:sz w:val="24"/>
                <w:szCs w:val="24"/>
                <w:lang w:eastAsia="x-none"/>
              </w:rPr>
              <w:t>о</w:t>
            </w:r>
            <w:r w:rsidRPr="00D471DD">
              <w:rPr>
                <w:rFonts w:ascii="Times New Roman" w:eastAsia="Times New Roman" w:hAnsi="Times New Roman" w:cs="Times New Roman"/>
                <w:bCs/>
                <w:sz w:val="24"/>
                <w:szCs w:val="24"/>
                <w:lang w:val="x-none" w:eastAsia="x-none"/>
              </w:rPr>
              <w:t>, принцип действия оборудования и контрольно-измерительного инструмента, приспособлений для сборки электронных устройств конструктивной сложности второго уровня, правила работы с ними;</w:t>
            </w:r>
          </w:p>
          <w:p w14:paraId="532BA368" w14:textId="77777777" w:rsidR="00D471DD" w:rsidRPr="00D471DD" w:rsidRDefault="00D471DD" w:rsidP="00D471DD">
            <w:pPr>
              <w:widowControl w:val="0"/>
              <w:numPr>
                <w:ilvl w:val="0"/>
                <w:numId w:val="16"/>
              </w:numPr>
              <w:tabs>
                <w:tab w:val="left" w:pos="315"/>
              </w:tabs>
              <w:autoSpaceDE w:val="0"/>
              <w:autoSpaceDN w:val="0"/>
              <w:adjustRightInd w:val="0"/>
              <w:spacing w:after="0" w:line="240" w:lineRule="auto"/>
              <w:ind w:left="0" w:firstLine="32"/>
              <w:contextualSpacing/>
              <w:jc w:val="both"/>
              <w:rPr>
                <w:rFonts w:ascii="Times New Roman" w:eastAsia="Times New Roman" w:hAnsi="Times New Roman" w:cs="Times New Roman"/>
                <w:bCs/>
                <w:sz w:val="24"/>
                <w:szCs w:val="24"/>
                <w:lang w:val="x-none" w:eastAsia="x-none"/>
              </w:rPr>
            </w:pPr>
            <w:r w:rsidRPr="00D471DD">
              <w:rPr>
                <w:rFonts w:ascii="Times New Roman" w:eastAsia="Times New Roman" w:hAnsi="Times New Roman" w:cs="Times New Roman"/>
                <w:bCs/>
                <w:sz w:val="24"/>
                <w:szCs w:val="24"/>
                <w:lang w:val="x-none" w:eastAsia="x-none"/>
              </w:rPr>
              <w:t>мар</w:t>
            </w:r>
            <w:r w:rsidRPr="00D471DD">
              <w:rPr>
                <w:rFonts w:ascii="Times New Roman" w:eastAsia="Times New Roman" w:hAnsi="Times New Roman" w:cs="Times New Roman"/>
                <w:bCs/>
                <w:sz w:val="24"/>
                <w:szCs w:val="24"/>
                <w:lang w:eastAsia="x-none"/>
              </w:rPr>
              <w:t>ки</w:t>
            </w:r>
            <w:r w:rsidRPr="00D471DD">
              <w:rPr>
                <w:rFonts w:ascii="Times New Roman" w:eastAsia="Times New Roman" w:hAnsi="Times New Roman" w:cs="Times New Roman"/>
                <w:bCs/>
                <w:sz w:val="24"/>
                <w:szCs w:val="24"/>
                <w:lang w:val="x-none" w:eastAsia="x-none"/>
              </w:rPr>
              <w:t xml:space="preserve"> и характеристик</w:t>
            </w:r>
            <w:r w:rsidRPr="00D471DD">
              <w:rPr>
                <w:rFonts w:ascii="Times New Roman" w:eastAsia="Times New Roman" w:hAnsi="Times New Roman" w:cs="Times New Roman"/>
                <w:bCs/>
                <w:sz w:val="24"/>
                <w:szCs w:val="24"/>
                <w:lang w:eastAsia="x-none"/>
              </w:rPr>
              <w:t>и</w:t>
            </w:r>
            <w:r w:rsidRPr="00D471DD">
              <w:rPr>
                <w:rFonts w:ascii="Times New Roman" w:eastAsia="Times New Roman" w:hAnsi="Times New Roman" w:cs="Times New Roman"/>
                <w:bCs/>
                <w:sz w:val="24"/>
                <w:szCs w:val="24"/>
                <w:lang w:val="x-none" w:eastAsia="x-none"/>
              </w:rPr>
              <w:t xml:space="preserve"> флюсов и припоев;</w:t>
            </w:r>
          </w:p>
          <w:p w14:paraId="4C28BD9F" w14:textId="77777777" w:rsidR="00D471DD" w:rsidRPr="00D471DD" w:rsidRDefault="00D471DD" w:rsidP="00D471DD">
            <w:pPr>
              <w:widowControl w:val="0"/>
              <w:numPr>
                <w:ilvl w:val="0"/>
                <w:numId w:val="16"/>
              </w:numPr>
              <w:tabs>
                <w:tab w:val="left" w:pos="315"/>
              </w:tabs>
              <w:autoSpaceDE w:val="0"/>
              <w:autoSpaceDN w:val="0"/>
              <w:adjustRightInd w:val="0"/>
              <w:spacing w:after="0" w:line="240" w:lineRule="auto"/>
              <w:ind w:left="0" w:firstLine="32"/>
              <w:contextualSpacing/>
              <w:jc w:val="both"/>
              <w:rPr>
                <w:rFonts w:ascii="Times New Roman" w:eastAsia="Times New Roman" w:hAnsi="Times New Roman" w:cs="Times New Roman"/>
                <w:bCs/>
                <w:sz w:val="24"/>
                <w:szCs w:val="24"/>
                <w:lang w:eastAsia="ru-RU"/>
              </w:rPr>
            </w:pPr>
            <w:r w:rsidRPr="00D471DD">
              <w:rPr>
                <w:rFonts w:ascii="Times New Roman" w:eastAsia="Times New Roman" w:hAnsi="Times New Roman" w:cs="Times New Roman"/>
                <w:bCs/>
                <w:sz w:val="24"/>
                <w:szCs w:val="24"/>
                <w:lang w:eastAsia="ru-RU"/>
              </w:rPr>
              <w:t>марки и характеристики проводов и кабелей;</w:t>
            </w:r>
          </w:p>
          <w:p w14:paraId="51FF6BBB" w14:textId="77777777" w:rsidR="00D471DD" w:rsidRPr="00D471DD" w:rsidRDefault="00D471DD" w:rsidP="00D471DD">
            <w:pPr>
              <w:widowControl w:val="0"/>
              <w:numPr>
                <w:ilvl w:val="0"/>
                <w:numId w:val="16"/>
              </w:numPr>
              <w:tabs>
                <w:tab w:val="left" w:pos="315"/>
              </w:tabs>
              <w:autoSpaceDE w:val="0"/>
              <w:autoSpaceDN w:val="0"/>
              <w:adjustRightInd w:val="0"/>
              <w:spacing w:after="0" w:line="240" w:lineRule="auto"/>
              <w:ind w:left="0" w:firstLine="32"/>
              <w:contextualSpacing/>
              <w:jc w:val="both"/>
              <w:rPr>
                <w:rFonts w:ascii="Times New Roman" w:eastAsia="Times New Roman" w:hAnsi="Times New Roman" w:cs="Times New Roman"/>
                <w:bCs/>
                <w:sz w:val="24"/>
                <w:szCs w:val="24"/>
                <w:lang w:eastAsia="ru-RU"/>
              </w:rPr>
            </w:pPr>
            <w:r w:rsidRPr="00D471DD">
              <w:rPr>
                <w:rFonts w:ascii="Times New Roman" w:eastAsia="Times New Roman" w:hAnsi="Times New Roman" w:cs="Times New Roman"/>
                <w:bCs/>
                <w:sz w:val="24"/>
                <w:szCs w:val="24"/>
                <w:lang w:eastAsia="ru-RU"/>
              </w:rPr>
              <w:t>правила маркировки проводов, кабелей, жгутов;</w:t>
            </w:r>
          </w:p>
          <w:p w14:paraId="4ED4BF26" w14:textId="77777777" w:rsidR="00D471DD" w:rsidRPr="00D471DD" w:rsidRDefault="00D471DD" w:rsidP="00D471DD">
            <w:pPr>
              <w:widowControl w:val="0"/>
              <w:numPr>
                <w:ilvl w:val="0"/>
                <w:numId w:val="16"/>
              </w:numPr>
              <w:tabs>
                <w:tab w:val="left" w:pos="315"/>
              </w:tabs>
              <w:autoSpaceDE w:val="0"/>
              <w:autoSpaceDN w:val="0"/>
              <w:adjustRightInd w:val="0"/>
              <w:spacing w:after="0" w:line="240" w:lineRule="auto"/>
              <w:ind w:left="0" w:firstLine="32"/>
              <w:contextualSpacing/>
              <w:jc w:val="both"/>
              <w:rPr>
                <w:rFonts w:ascii="Times New Roman" w:eastAsia="Times New Roman" w:hAnsi="Times New Roman" w:cs="Times New Roman"/>
                <w:bCs/>
                <w:sz w:val="24"/>
                <w:szCs w:val="24"/>
                <w:lang w:eastAsia="ru-RU"/>
              </w:rPr>
            </w:pPr>
            <w:r w:rsidRPr="00D471DD">
              <w:rPr>
                <w:rFonts w:ascii="Times New Roman" w:eastAsia="Times New Roman" w:hAnsi="Times New Roman" w:cs="Times New Roman"/>
                <w:bCs/>
                <w:sz w:val="24"/>
                <w:szCs w:val="24"/>
                <w:lang w:eastAsia="ru-RU"/>
              </w:rPr>
              <w:t>типы коммутационных элементов и виды разъемов;</w:t>
            </w:r>
          </w:p>
          <w:p w14:paraId="52B5E2F4" w14:textId="77777777" w:rsidR="00D471DD" w:rsidRPr="00D471DD" w:rsidRDefault="00D471DD" w:rsidP="00D471DD">
            <w:pPr>
              <w:widowControl w:val="0"/>
              <w:numPr>
                <w:ilvl w:val="0"/>
                <w:numId w:val="16"/>
              </w:numPr>
              <w:tabs>
                <w:tab w:val="left" w:pos="315"/>
              </w:tabs>
              <w:autoSpaceDE w:val="0"/>
              <w:autoSpaceDN w:val="0"/>
              <w:adjustRightInd w:val="0"/>
              <w:spacing w:after="0" w:line="240" w:lineRule="auto"/>
              <w:ind w:left="0" w:firstLine="32"/>
              <w:contextualSpacing/>
              <w:jc w:val="both"/>
              <w:rPr>
                <w:rFonts w:ascii="Times New Roman" w:eastAsia="Times New Roman" w:hAnsi="Times New Roman" w:cs="Times New Roman"/>
                <w:bCs/>
                <w:sz w:val="24"/>
                <w:szCs w:val="24"/>
                <w:lang w:val="x-none" w:eastAsia="x-none"/>
              </w:rPr>
            </w:pPr>
            <w:r w:rsidRPr="00D471DD">
              <w:rPr>
                <w:rFonts w:ascii="Times New Roman" w:eastAsia="Times New Roman" w:hAnsi="Times New Roman" w:cs="Times New Roman"/>
                <w:bCs/>
                <w:sz w:val="24"/>
                <w:szCs w:val="24"/>
                <w:lang w:val="x-none" w:eastAsia="x-none"/>
              </w:rPr>
              <w:t>требовани</w:t>
            </w:r>
            <w:r w:rsidRPr="00D471DD">
              <w:rPr>
                <w:rFonts w:ascii="Times New Roman" w:eastAsia="Times New Roman" w:hAnsi="Times New Roman" w:cs="Times New Roman"/>
                <w:bCs/>
                <w:sz w:val="24"/>
                <w:szCs w:val="24"/>
                <w:lang w:eastAsia="x-none"/>
              </w:rPr>
              <w:t>я</w:t>
            </w:r>
            <w:r w:rsidRPr="00D471DD">
              <w:rPr>
                <w:rFonts w:ascii="Times New Roman" w:eastAsia="Times New Roman" w:hAnsi="Times New Roman" w:cs="Times New Roman"/>
                <w:bCs/>
                <w:sz w:val="24"/>
                <w:szCs w:val="24"/>
                <w:lang w:val="x-none" w:eastAsia="x-none"/>
              </w:rPr>
              <w:t>, предъявляемы</w:t>
            </w:r>
            <w:r w:rsidRPr="00D471DD">
              <w:rPr>
                <w:rFonts w:ascii="Times New Roman" w:eastAsia="Times New Roman" w:hAnsi="Times New Roman" w:cs="Times New Roman"/>
                <w:bCs/>
                <w:sz w:val="24"/>
                <w:szCs w:val="24"/>
                <w:lang w:eastAsia="x-none"/>
              </w:rPr>
              <w:t>е</w:t>
            </w:r>
            <w:r w:rsidRPr="00D471DD">
              <w:rPr>
                <w:rFonts w:ascii="Times New Roman" w:eastAsia="Times New Roman" w:hAnsi="Times New Roman" w:cs="Times New Roman"/>
                <w:bCs/>
                <w:sz w:val="24"/>
                <w:szCs w:val="24"/>
                <w:lang w:val="x-none" w:eastAsia="x-none"/>
              </w:rPr>
              <w:t xml:space="preserve"> к паяным соединениям;</w:t>
            </w:r>
          </w:p>
          <w:p w14:paraId="26D095CA" w14:textId="77777777" w:rsidR="00D471DD" w:rsidRPr="00D471DD" w:rsidRDefault="00D471DD" w:rsidP="00D471DD">
            <w:pPr>
              <w:widowControl w:val="0"/>
              <w:numPr>
                <w:ilvl w:val="0"/>
                <w:numId w:val="16"/>
              </w:numPr>
              <w:tabs>
                <w:tab w:val="left" w:pos="315"/>
              </w:tabs>
              <w:autoSpaceDE w:val="0"/>
              <w:autoSpaceDN w:val="0"/>
              <w:adjustRightInd w:val="0"/>
              <w:spacing w:after="0" w:line="240" w:lineRule="auto"/>
              <w:ind w:left="32" w:firstLine="0"/>
              <w:contextualSpacing/>
              <w:jc w:val="both"/>
              <w:rPr>
                <w:rFonts w:ascii="Times New Roman" w:eastAsia="Times New Roman" w:hAnsi="Times New Roman" w:cs="Times New Roman"/>
                <w:bCs/>
                <w:sz w:val="24"/>
                <w:szCs w:val="24"/>
                <w:lang w:val="x-none" w:eastAsia="x-none"/>
              </w:rPr>
            </w:pPr>
            <w:r w:rsidRPr="00D471DD">
              <w:rPr>
                <w:rFonts w:ascii="Times New Roman" w:eastAsia="Times New Roman" w:hAnsi="Times New Roman" w:cs="Times New Roman"/>
                <w:bCs/>
                <w:sz w:val="24"/>
                <w:szCs w:val="24"/>
                <w:lang w:val="x-none" w:eastAsia="x-none"/>
              </w:rPr>
              <w:t xml:space="preserve">технические требования, предъявляемые к проводам, кабелям и </w:t>
            </w:r>
            <w:proofErr w:type="spellStart"/>
            <w:r w:rsidRPr="00D471DD">
              <w:rPr>
                <w:rFonts w:ascii="Times New Roman" w:eastAsia="Times New Roman" w:hAnsi="Times New Roman" w:cs="Times New Roman"/>
                <w:bCs/>
                <w:sz w:val="24"/>
                <w:szCs w:val="24"/>
                <w:lang w:val="x-none" w:eastAsia="x-none"/>
              </w:rPr>
              <w:t>внутриблочным</w:t>
            </w:r>
            <w:proofErr w:type="spellEnd"/>
            <w:r w:rsidRPr="00D471DD">
              <w:rPr>
                <w:rFonts w:ascii="Times New Roman" w:eastAsia="Times New Roman" w:hAnsi="Times New Roman" w:cs="Times New Roman"/>
                <w:bCs/>
                <w:sz w:val="24"/>
                <w:szCs w:val="24"/>
                <w:lang w:val="x-none" w:eastAsia="x-none"/>
              </w:rPr>
              <w:t xml:space="preserve"> жгутам, подлежащим монтажу;</w:t>
            </w:r>
          </w:p>
          <w:p w14:paraId="2B0F367C" w14:textId="77777777" w:rsidR="00D471DD" w:rsidRPr="00D471DD" w:rsidRDefault="00D471DD" w:rsidP="00D471DD">
            <w:pPr>
              <w:widowControl w:val="0"/>
              <w:numPr>
                <w:ilvl w:val="0"/>
                <w:numId w:val="16"/>
              </w:numPr>
              <w:tabs>
                <w:tab w:val="left" w:pos="315"/>
              </w:tabs>
              <w:autoSpaceDE w:val="0"/>
              <w:autoSpaceDN w:val="0"/>
              <w:adjustRightInd w:val="0"/>
              <w:spacing w:after="0" w:line="240" w:lineRule="auto"/>
              <w:ind w:left="32" w:firstLine="0"/>
              <w:contextualSpacing/>
              <w:jc w:val="both"/>
              <w:rPr>
                <w:rFonts w:ascii="Times New Roman" w:eastAsia="Times New Roman" w:hAnsi="Times New Roman" w:cs="Times New Roman"/>
                <w:bCs/>
                <w:sz w:val="24"/>
                <w:szCs w:val="24"/>
                <w:lang w:val="x-none" w:eastAsia="x-none"/>
              </w:rPr>
            </w:pPr>
            <w:r w:rsidRPr="00D471DD">
              <w:rPr>
                <w:rFonts w:ascii="Times New Roman" w:eastAsia="Times New Roman" w:hAnsi="Times New Roman" w:cs="Times New Roman"/>
                <w:bCs/>
                <w:sz w:val="24"/>
                <w:szCs w:val="24"/>
                <w:lang w:val="x-none" w:eastAsia="x-none"/>
              </w:rPr>
              <w:t>основные технические требования, предъявляемые к собираемым электронным устройствам на основе несущих конструкций первого и второго уровня</w:t>
            </w:r>
            <w:r w:rsidRPr="00D471DD">
              <w:rPr>
                <w:rFonts w:ascii="Times New Roman" w:eastAsia="Times New Roman" w:hAnsi="Times New Roman" w:cs="Times New Roman"/>
                <w:bCs/>
                <w:sz w:val="24"/>
                <w:szCs w:val="24"/>
                <w:lang w:eastAsia="x-none"/>
              </w:rPr>
              <w:t>;</w:t>
            </w:r>
          </w:p>
          <w:p w14:paraId="01A9ED32" w14:textId="77777777" w:rsidR="00D471DD" w:rsidRPr="00D471DD" w:rsidRDefault="00D471DD" w:rsidP="00D471DD">
            <w:pPr>
              <w:widowControl w:val="0"/>
              <w:numPr>
                <w:ilvl w:val="0"/>
                <w:numId w:val="16"/>
              </w:numPr>
              <w:tabs>
                <w:tab w:val="left" w:pos="315"/>
              </w:tabs>
              <w:autoSpaceDE w:val="0"/>
              <w:autoSpaceDN w:val="0"/>
              <w:adjustRightInd w:val="0"/>
              <w:spacing w:after="0" w:line="240" w:lineRule="auto"/>
              <w:ind w:left="0" w:firstLine="32"/>
              <w:contextualSpacing/>
              <w:jc w:val="both"/>
              <w:rPr>
                <w:rFonts w:ascii="Times New Roman" w:eastAsia="Times New Roman" w:hAnsi="Times New Roman" w:cs="Times New Roman"/>
                <w:bCs/>
                <w:sz w:val="24"/>
                <w:szCs w:val="24"/>
                <w:lang w:eastAsia="ru-RU"/>
              </w:rPr>
            </w:pPr>
            <w:r w:rsidRPr="00D471DD">
              <w:rPr>
                <w:rFonts w:ascii="Times New Roman" w:eastAsia="Times New Roman" w:hAnsi="Times New Roman" w:cs="Times New Roman"/>
                <w:bCs/>
                <w:sz w:val="24"/>
                <w:szCs w:val="24"/>
                <w:lang w:eastAsia="ru-RU"/>
              </w:rPr>
              <w:t xml:space="preserve">способы формирования и крепления </w:t>
            </w:r>
            <w:proofErr w:type="spellStart"/>
            <w:r w:rsidRPr="00D471DD">
              <w:rPr>
                <w:rFonts w:ascii="Times New Roman" w:eastAsia="Times New Roman" w:hAnsi="Times New Roman" w:cs="Times New Roman"/>
                <w:bCs/>
                <w:sz w:val="24"/>
                <w:szCs w:val="24"/>
                <w:lang w:eastAsia="ru-RU"/>
              </w:rPr>
              <w:t>внутриблочных</w:t>
            </w:r>
            <w:proofErr w:type="spellEnd"/>
            <w:r w:rsidRPr="00D471DD">
              <w:rPr>
                <w:rFonts w:ascii="Times New Roman" w:eastAsia="Times New Roman" w:hAnsi="Times New Roman" w:cs="Times New Roman"/>
                <w:bCs/>
                <w:sz w:val="24"/>
                <w:szCs w:val="24"/>
                <w:lang w:eastAsia="ru-RU"/>
              </w:rPr>
              <w:t xml:space="preserve"> жгутов;</w:t>
            </w:r>
          </w:p>
          <w:p w14:paraId="6EFD48D7" w14:textId="77777777" w:rsidR="00D471DD" w:rsidRPr="00D471DD" w:rsidRDefault="00D471DD" w:rsidP="00D471DD">
            <w:pPr>
              <w:widowControl w:val="0"/>
              <w:numPr>
                <w:ilvl w:val="0"/>
                <w:numId w:val="16"/>
              </w:numPr>
              <w:tabs>
                <w:tab w:val="left" w:pos="315"/>
              </w:tabs>
              <w:autoSpaceDE w:val="0"/>
              <w:autoSpaceDN w:val="0"/>
              <w:adjustRightInd w:val="0"/>
              <w:spacing w:after="0" w:line="240" w:lineRule="auto"/>
              <w:ind w:left="32" w:firstLine="0"/>
              <w:contextualSpacing/>
              <w:jc w:val="both"/>
              <w:rPr>
                <w:rFonts w:ascii="Times New Roman" w:eastAsia="Times New Roman" w:hAnsi="Times New Roman" w:cs="Times New Roman"/>
                <w:bCs/>
                <w:sz w:val="24"/>
                <w:szCs w:val="24"/>
                <w:lang w:val="x-none" w:eastAsia="x-none"/>
              </w:rPr>
            </w:pPr>
            <w:r w:rsidRPr="00D471DD">
              <w:rPr>
                <w:rFonts w:ascii="Times New Roman" w:eastAsia="Times New Roman" w:hAnsi="Times New Roman" w:cs="Times New Roman"/>
                <w:bCs/>
                <w:sz w:val="24"/>
                <w:szCs w:val="24"/>
                <w:lang w:val="x-none" w:eastAsia="x-none"/>
              </w:rPr>
              <w:t>вид</w:t>
            </w:r>
            <w:r w:rsidRPr="00D471DD">
              <w:rPr>
                <w:rFonts w:ascii="Times New Roman" w:eastAsia="Times New Roman" w:hAnsi="Times New Roman" w:cs="Times New Roman"/>
                <w:bCs/>
                <w:sz w:val="24"/>
                <w:szCs w:val="24"/>
                <w:lang w:eastAsia="x-none"/>
              </w:rPr>
              <w:t>ы</w:t>
            </w:r>
            <w:r w:rsidRPr="00D471DD">
              <w:rPr>
                <w:rFonts w:ascii="Times New Roman" w:eastAsia="Times New Roman" w:hAnsi="Times New Roman" w:cs="Times New Roman"/>
                <w:bCs/>
                <w:sz w:val="24"/>
                <w:szCs w:val="24"/>
                <w:lang w:val="x-none" w:eastAsia="x-none"/>
              </w:rPr>
              <w:t xml:space="preserve"> дефектов при пайке </w:t>
            </w:r>
            <w:proofErr w:type="spellStart"/>
            <w:r w:rsidRPr="00D471DD">
              <w:rPr>
                <w:rFonts w:ascii="Times New Roman" w:eastAsia="Times New Roman" w:hAnsi="Times New Roman" w:cs="Times New Roman"/>
                <w:bCs/>
                <w:sz w:val="24"/>
                <w:szCs w:val="24"/>
                <w:lang w:val="x-none" w:eastAsia="x-none"/>
              </w:rPr>
              <w:t>электрорадиоэлементов</w:t>
            </w:r>
            <w:proofErr w:type="spellEnd"/>
            <w:r w:rsidRPr="00D471DD">
              <w:rPr>
                <w:rFonts w:ascii="Times New Roman" w:eastAsia="Times New Roman" w:hAnsi="Times New Roman" w:cs="Times New Roman"/>
                <w:bCs/>
                <w:sz w:val="24"/>
                <w:szCs w:val="24"/>
                <w:lang w:val="x-none" w:eastAsia="x-none"/>
              </w:rPr>
              <w:t>, их причин</w:t>
            </w:r>
            <w:r w:rsidRPr="00D471DD">
              <w:rPr>
                <w:rFonts w:ascii="Times New Roman" w:eastAsia="Times New Roman" w:hAnsi="Times New Roman" w:cs="Times New Roman"/>
                <w:bCs/>
                <w:sz w:val="24"/>
                <w:szCs w:val="24"/>
                <w:lang w:eastAsia="x-none"/>
              </w:rPr>
              <w:t>ы</w:t>
            </w:r>
            <w:r w:rsidRPr="00D471DD">
              <w:rPr>
                <w:rFonts w:ascii="Times New Roman" w:eastAsia="Times New Roman" w:hAnsi="Times New Roman" w:cs="Times New Roman"/>
                <w:bCs/>
                <w:sz w:val="24"/>
                <w:szCs w:val="24"/>
                <w:lang w:val="x-none" w:eastAsia="x-none"/>
              </w:rPr>
              <w:t xml:space="preserve"> и способ</w:t>
            </w:r>
            <w:r w:rsidRPr="00D471DD">
              <w:rPr>
                <w:rFonts w:ascii="Times New Roman" w:eastAsia="Times New Roman" w:hAnsi="Times New Roman" w:cs="Times New Roman"/>
                <w:bCs/>
                <w:sz w:val="24"/>
                <w:szCs w:val="24"/>
                <w:lang w:eastAsia="x-none"/>
              </w:rPr>
              <w:t>ы</w:t>
            </w:r>
            <w:r w:rsidRPr="00D471DD">
              <w:rPr>
                <w:rFonts w:ascii="Times New Roman" w:eastAsia="Times New Roman" w:hAnsi="Times New Roman" w:cs="Times New Roman"/>
                <w:bCs/>
                <w:sz w:val="24"/>
                <w:szCs w:val="24"/>
                <w:lang w:val="x-none" w:eastAsia="x-none"/>
              </w:rPr>
              <w:t xml:space="preserve"> предупреждения и исправления;</w:t>
            </w:r>
          </w:p>
          <w:p w14:paraId="05E04A5C" w14:textId="77777777" w:rsidR="00D471DD" w:rsidRPr="00D471DD" w:rsidRDefault="00D471DD" w:rsidP="00D471DD">
            <w:pPr>
              <w:widowControl w:val="0"/>
              <w:numPr>
                <w:ilvl w:val="0"/>
                <w:numId w:val="16"/>
              </w:numPr>
              <w:tabs>
                <w:tab w:val="left" w:pos="315"/>
              </w:tabs>
              <w:autoSpaceDE w:val="0"/>
              <w:autoSpaceDN w:val="0"/>
              <w:adjustRightInd w:val="0"/>
              <w:spacing w:after="0" w:line="240" w:lineRule="auto"/>
              <w:ind w:left="32" w:firstLine="0"/>
              <w:contextualSpacing/>
              <w:jc w:val="both"/>
              <w:rPr>
                <w:rFonts w:ascii="Times New Roman" w:eastAsia="Times New Roman" w:hAnsi="Times New Roman" w:cs="Times New Roman"/>
                <w:bCs/>
                <w:sz w:val="24"/>
                <w:szCs w:val="24"/>
                <w:lang w:eastAsia="ru-RU"/>
              </w:rPr>
            </w:pPr>
            <w:r w:rsidRPr="00D471DD">
              <w:rPr>
                <w:rFonts w:ascii="Times New Roman" w:eastAsia="Times New Roman" w:hAnsi="Times New Roman" w:cs="Times New Roman"/>
                <w:bCs/>
                <w:sz w:val="24"/>
                <w:szCs w:val="24"/>
                <w:lang w:eastAsia="ru-RU"/>
              </w:rPr>
              <w:t>виды дефектов при выполнении типовых слесарных и слесарно-сборочных работ, их причины, способы предупреждения и исправления;</w:t>
            </w:r>
          </w:p>
          <w:p w14:paraId="089159CE" w14:textId="77777777" w:rsidR="00D471DD" w:rsidRPr="00D471DD" w:rsidRDefault="00D471DD" w:rsidP="00D471DD">
            <w:pPr>
              <w:widowControl w:val="0"/>
              <w:numPr>
                <w:ilvl w:val="0"/>
                <w:numId w:val="16"/>
              </w:numPr>
              <w:tabs>
                <w:tab w:val="left" w:pos="315"/>
              </w:tabs>
              <w:autoSpaceDE w:val="0"/>
              <w:autoSpaceDN w:val="0"/>
              <w:adjustRightInd w:val="0"/>
              <w:spacing w:after="0" w:line="240" w:lineRule="auto"/>
              <w:ind w:left="32" w:firstLine="0"/>
              <w:contextualSpacing/>
              <w:jc w:val="both"/>
              <w:rPr>
                <w:rFonts w:ascii="Times New Roman" w:eastAsia="Times New Roman" w:hAnsi="Times New Roman" w:cs="Times New Roman"/>
                <w:bCs/>
                <w:sz w:val="24"/>
                <w:szCs w:val="24"/>
                <w:lang w:eastAsia="ru-RU"/>
              </w:rPr>
            </w:pPr>
            <w:r w:rsidRPr="00D471DD">
              <w:rPr>
                <w:rFonts w:ascii="Times New Roman" w:eastAsia="Times New Roman" w:hAnsi="Times New Roman" w:cs="Times New Roman"/>
                <w:bCs/>
                <w:sz w:val="24"/>
                <w:szCs w:val="24"/>
                <w:lang w:eastAsia="ru-RU"/>
              </w:rPr>
              <w:t>виды дефектов при сборке несущих конструкций второго уровня, их причины, способы предупреждения и исправления;</w:t>
            </w:r>
          </w:p>
          <w:p w14:paraId="4B2EF805" w14:textId="77777777" w:rsidR="00D471DD" w:rsidRPr="00D471DD" w:rsidRDefault="00D471DD" w:rsidP="00D471DD">
            <w:pPr>
              <w:widowControl w:val="0"/>
              <w:numPr>
                <w:ilvl w:val="0"/>
                <w:numId w:val="16"/>
              </w:numPr>
              <w:tabs>
                <w:tab w:val="left" w:pos="315"/>
              </w:tabs>
              <w:autoSpaceDE w:val="0"/>
              <w:autoSpaceDN w:val="0"/>
              <w:adjustRightInd w:val="0"/>
              <w:spacing w:after="0" w:line="240" w:lineRule="auto"/>
              <w:ind w:left="0" w:firstLine="32"/>
              <w:contextualSpacing/>
              <w:jc w:val="both"/>
              <w:rPr>
                <w:rFonts w:ascii="Times New Roman" w:eastAsia="Times New Roman" w:hAnsi="Times New Roman" w:cs="Times New Roman"/>
                <w:bCs/>
                <w:sz w:val="24"/>
                <w:szCs w:val="24"/>
                <w:lang w:eastAsia="ru-RU"/>
              </w:rPr>
            </w:pPr>
            <w:r w:rsidRPr="00D471DD">
              <w:rPr>
                <w:rFonts w:ascii="Times New Roman" w:eastAsia="Times New Roman" w:hAnsi="Times New Roman" w:cs="Times New Roman"/>
                <w:bCs/>
                <w:sz w:val="24"/>
                <w:szCs w:val="24"/>
                <w:lang w:eastAsia="ru-RU"/>
              </w:rPr>
              <w:t>виды дефектов при пайке проводов, кабелей, жгутов, коммутационных элементов, разъемов, их причин и способов предупреждения и исправления</w:t>
            </w:r>
          </w:p>
          <w:p w14:paraId="63EDBCE5" w14:textId="77777777" w:rsidR="00D471DD" w:rsidRPr="00D471DD" w:rsidRDefault="00D471DD" w:rsidP="00D471DD">
            <w:pPr>
              <w:widowControl w:val="0"/>
              <w:numPr>
                <w:ilvl w:val="0"/>
                <w:numId w:val="16"/>
              </w:numPr>
              <w:tabs>
                <w:tab w:val="left" w:pos="315"/>
              </w:tabs>
              <w:autoSpaceDE w:val="0"/>
              <w:autoSpaceDN w:val="0"/>
              <w:adjustRightInd w:val="0"/>
              <w:spacing w:after="0" w:line="240" w:lineRule="auto"/>
              <w:ind w:left="0" w:firstLine="32"/>
              <w:contextualSpacing/>
              <w:jc w:val="both"/>
              <w:rPr>
                <w:rFonts w:ascii="Times New Roman" w:eastAsia="Times New Roman" w:hAnsi="Times New Roman" w:cs="Times New Roman"/>
                <w:bCs/>
                <w:sz w:val="24"/>
                <w:szCs w:val="24"/>
                <w:lang w:val="x-none" w:eastAsia="x-none"/>
              </w:rPr>
            </w:pPr>
            <w:r w:rsidRPr="00D471DD">
              <w:rPr>
                <w:rFonts w:ascii="Times New Roman" w:eastAsia="Times New Roman" w:hAnsi="Times New Roman" w:cs="Times New Roman"/>
                <w:bCs/>
                <w:sz w:val="24"/>
                <w:szCs w:val="24"/>
                <w:lang w:val="x-none" w:eastAsia="x-none"/>
              </w:rPr>
              <w:t>требовани</w:t>
            </w:r>
            <w:r w:rsidRPr="00D471DD">
              <w:rPr>
                <w:rFonts w:ascii="Times New Roman" w:eastAsia="Times New Roman" w:hAnsi="Times New Roman" w:cs="Times New Roman"/>
                <w:bCs/>
                <w:sz w:val="24"/>
                <w:szCs w:val="24"/>
                <w:lang w:eastAsia="x-none"/>
              </w:rPr>
              <w:t>я</w:t>
            </w:r>
            <w:r w:rsidRPr="00D471DD">
              <w:rPr>
                <w:rFonts w:ascii="Times New Roman" w:eastAsia="Times New Roman" w:hAnsi="Times New Roman" w:cs="Times New Roman"/>
                <w:bCs/>
                <w:sz w:val="24"/>
                <w:szCs w:val="24"/>
                <w:lang w:val="x-none" w:eastAsia="x-none"/>
              </w:rPr>
              <w:t xml:space="preserve"> к организации рабочего места при выполнении работ;</w:t>
            </w:r>
          </w:p>
          <w:p w14:paraId="3274784E" w14:textId="77777777" w:rsidR="00D471DD" w:rsidRPr="00D471DD" w:rsidRDefault="00D471DD" w:rsidP="00D471DD">
            <w:pPr>
              <w:widowControl w:val="0"/>
              <w:numPr>
                <w:ilvl w:val="0"/>
                <w:numId w:val="16"/>
              </w:numPr>
              <w:tabs>
                <w:tab w:val="left" w:pos="315"/>
              </w:tabs>
              <w:autoSpaceDE w:val="0"/>
              <w:autoSpaceDN w:val="0"/>
              <w:adjustRightInd w:val="0"/>
              <w:spacing w:after="0" w:line="240" w:lineRule="auto"/>
              <w:ind w:left="0" w:firstLine="32"/>
              <w:contextualSpacing/>
              <w:jc w:val="both"/>
              <w:rPr>
                <w:rFonts w:ascii="Times New Roman" w:eastAsia="Times New Roman" w:hAnsi="Times New Roman" w:cs="Times New Roman"/>
                <w:bCs/>
                <w:sz w:val="24"/>
                <w:szCs w:val="24"/>
                <w:lang w:val="x-none" w:eastAsia="x-none"/>
              </w:rPr>
            </w:pPr>
            <w:r w:rsidRPr="00D471DD">
              <w:rPr>
                <w:rFonts w:ascii="Times New Roman" w:eastAsia="Times New Roman" w:hAnsi="Times New Roman" w:cs="Times New Roman"/>
                <w:bCs/>
                <w:sz w:val="24"/>
                <w:szCs w:val="24"/>
                <w:lang w:val="x-none" w:eastAsia="x-none"/>
              </w:rPr>
              <w:t>опасны</w:t>
            </w:r>
            <w:r w:rsidRPr="00D471DD">
              <w:rPr>
                <w:rFonts w:ascii="Times New Roman" w:eastAsia="Times New Roman" w:hAnsi="Times New Roman" w:cs="Times New Roman"/>
                <w:bCs/>
                <w:sz w:val="24"/>
                <w:szCs w:val="24"/>
                <w:lang w:eastAsia="x-none"/>
              </w:rPr>
              <w:t>е</w:t>
            </w:r>
            <w:r w:rsidRPr="00D471DD">
              <w:rPr>
                <w:rFonts w:ascii="Times New Roman" w:eastAsia="Times New Roman" w:hAnsi="Times New Roman" w:cs="Times New Roman"/>
                <w:bCs/>
                <w:sz w:val="24"/>
                <w:szCs w:val="24"/>
                <w:lang w:val="x-none" w:eastAsia="x-none"/>
              </w:rPr>
              <w:t xml:space="preserve"> и вредны</w:t>
            </w:r>
            <w:r w:rsidRPr="00D471DD">
              <w:rPr>
                <w:rFonts w:ascii="Times New Roman" w:eastAsia="Times New Roman" w:hAnsi="Times New Roman" w:cs="Times New Roman"/>
                <w:bCs/>
                <w:sz w:val="24"/>
                <w:szCs w:val="24"/>
                <w:lang w:eastAsia="x-none"/>
              </w:rPr>
              <w:t>е</w:t>
            </w:r>
            <w:r w:rsidRPr="00D471DD">
              <w:rPr>
                <w:rFonts w:ascii="Times New Roman" w:eastAsia="Times New Roman" w:hAnsi="Times New Roman" w:cs="Times New Roman"/>
                <w:bCs/>
                <w:sz w:val="24"/>
                <w:szCs w:val="24"/>
                <w:lang w:val="x-none" w:eastAsia="x-none"/>
              </w:rPr>
              <w:t xml:space="preserve"> производственны</w:t>
            </w:r>
            <w:r w:rsidRPr="00D471DD">
              <w:rPr>
                <w:rFonts w:ascii="Times New Roman" w:eastAsia="Times New Roman" w:hAnsi="Times New Roman" w:cs="Times New Roman"/>
                <w:bCs/>
                <w:sz w:val="24"/>
                <w:szCs w:val="24"/>
                <w:lang w:eastAsia="x-none"/>
              </w:rPr>
              <w:t>е</w:t>
            </w:r>
            <w:r w:rsidRPr="00D471DD">
              <w:rPr>
                <w:rFonts w:ascii="Times New Roman" w:eastAsia="Times New Roman" w:hAnsi="Times New Roman" w:cs="Times New Roman"/>
                <w:bCs/>
                <w:sz w:val="24"/>
                <w:szCs w:val="24"/>
                <w:lang w:val="x-none" w:eastAsia="x-none"/>
              </w:rPr>
              <w:t xml:space="preserve"> фактор</w:t>
            </w:r>
            <w:r w:rsidRPr="00D471DD">
              <w:rPr>
                <w:rFonts w:ascii="Times New Roman" w:eastAsia="Times New Roman" w:hAnsi="Times New Roman" w:cs="Times New Roman"/>
                <w:bCs/>
                <w:sz w:val="24"/>
                <w:szCs w:val="24"/>
                <w:lang w:eastAsia="x-none"/>
              </w:rPr>
              <w:t>ы</w:t>
            </w:r>
            <w:r w:rsidRPr="00D471DD">
              <w:rPr>
                <w:rFonts w:ascii="Times New Roman" w:eastAsia="Times New Roman" w:hAnsi="Times New Roman" w:cs="Times New Roman"/>
                <w:bCs/>
                <w:sz w:val="24"/>
                <w:szCs w:val="24"/>
                <w:lang w:val="x-none" w:eastAsia="x-none"/>
              </w:rPr>
              <w:t xml:space="preserve"> при выполнении работ;</w:t>
            </w:r>
          </w:p>
          <w:p w14:paraId="39381D61" w14:textId="77777777" w:rsidR="00D471DD" w:rsidRPr="00D471DD" w:rsidRDefault="00D471DD" w:rsidP="00D471DD">
            <w:pPr>
              <w:widowControl w:val="0"/>
              <w:numPr>
                <w:ilvl w:val="0"/>
                <w:numId w:val="16"/>
              </w:numPr>
              <w:tabs>
                <w:tab w:val="left" w:pos="315"/>
              </w:tabs>
              <w:autoSpaceDE w:val="0"/>
              <w:autoSpaceDN w:val="0"/>
              <w:adjustRightInd w:val="0"/>
              <w:spacing w:after="0" w:line="240" w:lineRule="auto"/>
              <w:ind w:left="0" w:firstLine="32"/>
              <w:contextualSpacing/>
              <w:jc w:val="both"/>
              <w:rPr>
                <w:rFonts w:ascii="Times New Roman" w:eastAsia="Times New Roman" w:hAnsi="Times New Roman" w:cs="Times New Roman"/>
                <w:bCs/>
                <w:sz w:val="24"/>
                <w:szCs w:val="24"/>
                <w:lang w:val="x-none" w:eastAsia="x-none"/>
              </w:rPr>
            </w:pPr>
            <w:r w:rsidRPr="00D471DD">
              <w:rPr>
                <w:rFonts w:ascii="Times New Roman" w:eastAsia="Times New Roman" w:hAnsi="Times New Roman" w:cs="Times New Roman"/>
                <w:bCs/>
                <w:sz w:val="24"/>
                <w:szCs w:val="24"/>
                <w:lang w:val="x-none" w:eastAsia="x-none"/>
              </w:rPr>
              <w:t>правил</w:t>
            </w:r>
            <w:r w:rsidRPr="00D471DD">
              <w:rPr>
                <w:rFonts w:ascii="Times New Roman" w:eastAsia="Times New Roman" w:hAnsi="Times New Roman" w:cs="Times New Roman"/>
                <w:bCs/>
                <w:sz w:val="24"/>
                <w:szCs w:val="24"/>
                <w:lang w:eastAsia="x-none"/>
              </w:rPr>
              <w:t>а</w:t>
            </w:r>
            <w:r w:rsidRPr="00D471DD">
              <w:rPr>
                <w:rFonts w:ascii="Times New Roman" w:eastAsia="Times New Roman" w:hAnsi="Times New Roman" w:cs="Times New Roman"/>
                <w:bCs/>
                <w:sz w:val="24"/>
                <w:szCs w:val="24"/>
                <w:lang w:val="x-none" w:eastAsia="x-none"/>
              </w:rPr>
              <w:t xml:space="preserve"> производственной санитарии;</w:t>
            </w:r>
          </w:p>
          <w:p w14:paraId="38CBF24C" w14:textId="77777777" w:rsidR="00D471DD" w:rsidRPr="00D471DD" w:rsidRDefault="00D471DD" w:rsidP="00D471DD">
            <w:pPr>
              <w:widowControl w:val="0"/>
              <w:numPr>
                <w:ilvl w:val="0"/>
                <w:numId w:val="16"/>
              </w:numPr>
              <w:tabs>
                <w:tab w:val="left" w:pos="315"/>
              </w:tabs>
              <w:autoSpaceDE w:val="0"/>
              <w:autoSpaceDN w:val="0"/>
              <w:adjustRightInd w:val="0"/>
              <w:spacing w:after="0" w:line="240" w:lineRule="auto"/>
              <w:ind w:left="0" w:firstLine="32"/>
              <w:contextualSpacing/>
              <w:jc w:val="both"/>
              <w:rPr>
                <w:rFonts w:ascii="Times New Roman" w:eastAsia="Times New Roman" w:hAnsi="Times New Roman" w:cs="Times New Roman"/>
                <w:bCs/>
                <w:sz w:val="24"/>
                <w:szCs w:val="24"/>
                <w:lang w:val="x-none" w:eastAsia="x-none"/>
              </w:rPr>
            </w:pPr>
            <w:r w:rsidRPr="00D471DD">
              <w:rPr>
                <w:rFonts w:ascii="Times New Roman" w:eastAsia="Times New Roman" w:hAnsi="Times New Roman" w:cs="Times New Roman"/>
                <w:bCs/>
                <w:sz w:val="24"/>
                <w:szCs w:val="24"/>
                <w:lang w:val="x-none" w:eastAsia="x-none"/>
              </w:rPr>
              <w:lastRenderedPageBreak/>
              <w:t>вид</w:t>
            </w:r>
            <w:r w:rsidRPr="00D471DD">
              <w:rPr>
                <w:rFonts w:ascii="Times New Roman" w:eastAsia="Times New Roman" w:hAnsi="Times New Roman" w:cs="Times New Roman"/>
                <w:bCs/>
                <w:sz w:val="24"/>
                <w:szCs w:val="24"/>
                <w:lang w:eastAsia="x-none"/>
              </w:rPr>
              <w:t>ы</w:t>
            </w:r>
            <w:r w:rsidRPr="00D471DD">
              <w:rPr>
                <w:rFonts w:ascii="Times New Roman" w:eastAsia="Times New Roman" w:hAnsi="Times New Roman" w:cs="Times New Roman"/>
                <w:bCs/>
                <w:sz w:val="24"/>
                <w:szCs w:val="24"/>
                <w:lang w:val="x-none" w:eastAsia="x-none"/>
              </w:rPr>
              <w:t xml:space="preserve"> и правил</w:t>
            </w:r>
            <w:r w:rsidRPr="00D471DD">
              <w:rPr>
                <w:rFonts w:ascii="Times New Roman" w:eastAsia="Times New Roman" w:hAnsi="Times New Roman" w:cs="Times New Roman"/>
                <w:bCs/>
                <w:sz w:val="24"/>
                <w:szCs w:val="24"/>
                <w:lang w:eastAsia="x-none"/>
              </w:rPr>
              <w:t>а</w:t>
            </w:r>
            <w:r w:rsidRPr="00D471DD">
              <w:rPr>
                <w:rFonts w:ascii="Times New Roman" w:eastAsia="Times New Roman" w:hAnsi="Times New Roman" w:cs="Times New Roman"/>
                <w:bCs/>
                <w:sz w:val="24"/>
                <w:szCs w:val="24"/>
                <w:lang w:val="x-none" w:eastAsia="x-none"/>
              </w:rPr>
              <w:t xml:space="preserve"> применения средств индивидуальной и коллективной защиты при выполнении работ;</w:t>
            </w:r>
          </w:p>
          <w:p w14:paraId="031B2235" w14:textId="77777777" w:rsidR="00D471DD" w:rsidRPr="00D471DD" w:rsidRDefault="00D471DD" w:rsidP="00D471DD">
            <w:pPr>
              <w:widowControl w:val="0"/>
              <w:numPr>
                <w:ilvl w:val="0"/>
                <w:numId w:val="16"/>
              </w:numPr>
              <w:tabs>
                <w:tab w:val="left" w:pos="315"/>
              </w:tabs>
              <w:autoSpaceDE w:val="0"/>
              <w:autoSpaceDN w:val="0"/>
              <w:adjustRightInd w:val="0"/>
              <w:spacing w:after="0" w:line="240" w:lineRule="auto"/>
              <w:ind w:left="32" w:firstLine="0"/>
              <w:contextualSpacing/>
              <w:jc w:val="both"/>
              <w:rPr>
                <w:rFonts w:ascii="Times New Roman" w:eastAsia="Times New Roman" w:hAnsi="Times New Roman" w:cs="Times New Roman"/>
                <w:bCs/>
                <w:sz w:val="24"/>
                <w:szCs w:val="24"/>
              </w:rPr>
            </w:pPr>
            <w:r w:rsidRPr="00D471DD">
              <w:rPr>
                <w:rFonts w:ascii="Times New Roman" w:eastAsia="Times New Roman" w:hAnsi="Times New Roman" w:cs="Times New Roman"/>
                <w:bCs/>
                <w:sz w:val="24"/>
                <w:szCs w:val="24"/>
                <w:lang w:eastAsia="ru-RU"/>
              </w:rPr>
              <w:t>требования охраны труда, пожарной, промышленной, экологической безопасности и электробезопасности</w:t>
            </w:r>
          </w:p>
        </w:tc>
      </w:tr>
    </w:tbl>
    <w:p w14:paraId="1EB5F8ED" w14:textId="77777777" w:rsidR="00F9458D" w:rsidRDefault="00F9458D" w:rsidP="0025479F">
      <w:pPr>
        <w:spacing w:after="0" w:line="360" w:lineRule="auto"/>
        <w:ind w:firstLine="709"/>
        <w:jc w:val="both"/>
        <w:rPr>
          <w:rFonts w:ascii="Times New Roman" w:hAnsi="Times New Roman" w:cs="Times New Roman"/>
          <w:sz w:val="28"/>
          <w:szCs w:val="28"/>
        </w:rPr>
      </w:pPr>
    </w:p>
    <w:p w14:paraId="748527B8" w14:textId="77777777" w:rsidR="00025EF5" w:rsidRDefault="00025EF5" w:rsidP="0025479F">
      <w:pPr>
        <w:spacing w:after="0" w:line="360" w:lineRule="auto"/>
        <w:ind w:firstLine="709"/>
        <w:jc w:val="both"/>
        <w:rPr>
          <w:rFonts w:ascii="Times New Roman" w:hAnsi="Times New Roman" w:cs="Times New Roman"/>
          <w:b/>
          <w:sz w:val="28"/>
          <w:szCs w:val="28"/>
        </w:rPr>
        <w:sectPr w:rsidR="00025EF5" w:rsidSect="007D2656">
          <w:footerReference w:type="default" r:id="rId8"/>
          <w:pgSz w:w="11906" w:h="16838"/>
          <w:pgMar w:top="1134" w:right="1134" w:bottom="1134" w:left="1134" w:header="709" w:footer="709" w:gutter="0"/>
          <w:cols w:space="708"/>
          <w:titlePg/>
          <w:docGrid w:linePitch="360"/>
        </w:sectPr>
      </w:pPr>
    </w:p>
    <w:p w14:paraId="5F00A652" w14:textId="77777777" w:rsidR="00025EF5" w:rsidRPr="00960C6B" w:rsidRDefault="00025EF5" w:rsidP="009D3B7F">
      <w:pPr>
        <w:spacing w:after="0" w:line="240" w:lineRule="auto"/>
        <w:ind w:firstLine="709"/>
        <w:jc w:val="both"/>
        <w:rPr>
          <w:rFonts w:ascii="Times New Roman" w:hAnsi="Times New Roman"/>
          <w:b/>
          <w:sz w:val="28"/>
          <w:szCs w:val="24"/>
        </w:rPr>
      </w:pPr>
      <w:r>
        <w:rPr>
          <w:rFonts w:ascii="Times New Roman" w:hAnsi="Times New Roman"/>
          <w:b/>
          <w:sz w:val="28"/>
          <w:szCs w:val="24"/>
        </w:rPr>
        <w:lastRenderedPageBreak/>
        <w:t xml:space="preserve">2. </w:t>
      </w:r>
      <w:r w:rsidRPr="00960C6B">
        <w:rPr>
          <w:rFonts w:ascii="Times New Roman" w:hAnsi="Times New Roman"/>
          <w:b/>
          <w:sz w:val="28"/>
          <w:szCs w:val="24"/>
        </w:rPr>
        <w:t>Структура и содержание профессионального модуля</w:t>
      </w:r>
    </w:p>
    <w:p w14:paraId="36F97287" w14:textId="134D6D33" w:rsidR="00025EF5" w:rsidRDefault="00025EF5" w:rsidP="009D3B7F">
      <w:pPr>
        <w:spacing w:after="0" w:line="240" w:lineRule="auto"/>
        <w:ind w:firstLine="709"/>
        <w:jc w:val="both"/>
        <w:rPr>
          <w:rFonts w:ascii="Times New Roman" w:hAnsi="Times New Roman"/>
          <w:b/>
          <w:sz w:val="28"/>
          <w:szCs w:val="24"/>
        </w:rPr>
      </w:pPr>
      <w:r>
        <w:rPr>
          <w:rFonts w:ascii="Times New Roman" w:hAnsi="Times New Roman"/>
          <w:b/>
          <w:sz w:val="28"/>
          <w:szCs w:val="24"/>
        </w:rPr>
        <w:t xml:space="preserve">2.1. </w:t>
      </w:r>
      <w:r w:rsidRPr="00960C6B">
        <w:rPr>
          <w:rFonts w:ascii="Times New Roman" w:hAnsi="Times New Roman"/>
          <w:b/>
          <w:sz w:val="28"/>
          <w:szCs w:val="24"/>
        </w:rPr>
        <w:t>Стр</w:t>
      </w:r>
      <w:r>
        <w:rPr>
          <w:rFonts w:ascii="Times New Roman" w:hAnsi="Times New Roman"/>
          <w:b/>
          <w:sz w:val="28"/>
          <w:szCs w:val="24"/>
        </w:rPr>
        <w:t>уктура профессионального модуля</w:t>
      </w:r>
    </w:p>
    <w:p w14:paraId="1C62FD25" w14:textId="1C963016" w:rsidR="003A75BC" w:rsidRDefault="003A75BC" w:rsidP="009D3B7F">
      <w:pPr>
        <w:spacing w:after="0" w:line="240" w:lineRule="auto"/>
        <w:ind w:firstLine="709"/>
        <w:jc w:val="both"/>
        <w:rPr>
          <w:rFonts w:ascii="Times New Roman" w:hAnsi="Times New Roman"/>
          <w:b/>
          <w:sz w:val="28"/>
          <w:szCs w:val="24"/>
        </w:rPr>
      </w:pPr>
    </w:p>
    <w:tbl>
      <w:tblPr>
        <w:tblW w:w="4780" w:type="pct"/>
        <w:tblInd w:w="10" w:type="dxa"/>
        <w:tblLayout w:type="fixed"/>
        <w:tblLook w:val="01E0" w:firstRow="1" w:lastRow="1" w:firstColumn="1" w:lastColumn="1" w:noHBand="0" w:noVBand="0"/>
      </w:tblPr>
      <w:tblGrid>
        <w:gridCol w:w="1478"/>
        <w:gridCol w:w="2107"/>
        <w:gridCol w:w="1535"/>
        <w:gridCol w:w="920"/>
        <w:gridCol w:w="1575"/>
        <w:gridCol w:w="1576"/>
        <w:gridCol w:w="1576"/>
        <w:gridCol w:w="1576"/>
        <w:gridCol w:w="1576"/>
      </w:tblGrid>
      <w:tr w:rsidR="003A75BC" w:rsidRPr="006B3817" w14:paraId="100F5854" w14:textId="77777777" w:rsidTr="003A75BC">
        <w:tc>
          <w:tcPr>
            <w:tcW w:w="1478" w:type="dxa"/>
            <w:vMerge w:val="restart"/>
            <w:tcBorders>
              <w:top w:val="single" w:sz="4" w:space="0" w:color="000000"/>
              <w:left w:val="single" w:sz="4" w:space="0" w:color="000000"/>
              <w:bottom w:val="single" w:sz="4" w:space="0" w:color="000000"/>
              <w:right w:val="single" w:sz="4" w:space="0" w:color="000000"/>
            </w:tcBorders>
            <w:vAlign w:val="center"/>
            <w:hideMark/>
          </w:tcPr>
          <w:p w14:paraId="457E8B37" w14:textId="77777777" w:rsidR="003A75BC" w:rsidRPr="006B3817" w:rsidRDefault="003A75BC" w:rsidP="003A75BC">
            <w:pPr>
              <w:suppressAutoHyphens/>
              <w:spacing w:after="0"/>
              <w:jc w:val="center"/>
              <w:rPr>
                <w:rFonts w:ascii="Times New Roman" w:hAnsi="Times New Roman"/>
                <w:sz w:val="20"/>
                <w:szCs w:val="20"/>
              </w:rPr>
            </w:pPr>
            <w:r w:rsidRPr="006B3817">
              <w:rPr>
                <w:rFonts w:ascii="Times New Roman" w:hAnsi="Times New Roman"/>
                <w:sz w:val="20"/>
                <w:szCs w:val="20"/>
              </w:rPr>
              <w:t>Коды профессиональных общих компетенций</w:t>
            </w:r>
          </w:p>
        </w:tc>
        <w:tc>
          <w:tcPr>
            <w:tcW w:w="2107" w:type="dxa"/>
            <w:vMerge w:val="restart"/>
            <w:tcBorders>
              <w:top w:val="single" w:sz="4" w:space="0" w:color="000000"/>
              <w:left w:val="single" w:sz="4" w:space="0" w:color="000000"/>
              <w:bottom w:val="single" w:sz="4" w:space="0" w:color="000000"/>
              <w:right w:val="single" w:sz="4" w:space="0" w:color="000000"/>
            </w:tcBorders>
            <w:vAlign w:val="center"/>
            <w:hideMark/>
          </w:tcPr>
          <w:p w14:paraId="22AFA103" w14:textId="77777777" w:rsidR="003A75BC" w:rsidRPr="006B3817" w:rsidRDefault="003A75BC" w:rsidP="003A75BC">
            <w:pPr>
              <w:suppressAutoHyphens/>
              <w:spacing w:after="0"/>
              <w:jc w:val="center"/>
              <w:rPr>
                <w:rFonts w:ascii="Times New Roman" w:hAnsi="Times New Roman"/>
                <w:sz w:val="20"/>
                <w:szCs w:val="20"/>
              </w:rPr>
            </w:pPr>
            <w:r w:rsidRPr="006B3817">
              <w:rPr>
                <w:rFonts w:ascii="Times New Roman" w:hAnsi="Times New Roman"/>
                <w:sz w:val="20"/>
                <w:szCs w:val="20"/>
              </w:rPr>
              <w:t xml:space="preserve">Наименования МДК </w:t>
            </w:r>
          </w:p>
        </w:tc>
        <w:tc>
          <w:tcPr>
            <w:tcW w:w="1535" w:type="dxa"/>
            <w:vMerge w:val="restart"/>
            <w:tcBorders>
              <w:top w:val="single" w:sz="4" w:space="0" w:color="000000"/>
              <w:left w:val="single" w:sz="4" w:space="0" w:color="000000"/>
              <w:bottom w:val="single" w:sz="4" w:space="0" w:color="000000"/>
              <w:right w:val="single" w:sz="4" w:space="0" w:color="000000"/>
            </w:tcBorders>
            <w:vAlign w:val="center"/>
            <w:hideMark/>
          </w:tcPr>
          <w:p w14:paraId="46C0B65F" w14:textId="77777777" w:rsidR="003A75BC" w:rsidRPr="006B3817" w:rsidRDefault="003A75BC" w:rsidP="003A75BC">
            <w:pPr>
              <w:suppressAutoHyphens/>
              <w:spacing w:after="0"/>
              <w:jc w:val="center"/>
              <w:rPr>
                <w:rFonts w:ascii="Times New Roman" w:hAnsi="Times New Roman"/>
                <w:iCs/>
                <w:sz w:val="20"/>
                <w:szCs w:val="20"/>
              </w:rPr>
            </w:pPr>
            <w:r w:rsidRPr="006B3817">
              <w:rPr>
                <w:rFonts w:ascii="Times New Roman" w:hAnsi="Times New Roman"/>
                <w:iCs/>
                <w:sz w:val="20"/>
                <w:szCs w:val="20"/>
              </w:rPr>
              <w:t>Учебная нагрузка, час.</w:t>
            </w:r>
          </w:p>
        </w:tc>
        <w:tc>
          <w:tcPr>
            <w:tcW w:w="920" w:type="dxa"/>
            <w:vMerge w:val="restart"/>
            <w:tcBorders>
              <w:top w:val="single" w:sz="4" w:space="0" w:color="000000"/>
              <w:left w:val="single" w:sz="4" w:space="0" w:color="000000"/>
              <w:right w:val="single" w:sz="4" w:space="0" w:color="000000"/>
            </w:tcBorders>
            <w:textDirection w:val="btLr"/>
            <w:vAlign w:val="center"/>
          </w:tcPr>
          <w:p w14:paraId="6A2142E2" w14:textId="77777777" w:rsidR="003A75BC" w:rsidRPr="006B3817" w:rsidRDefault="003A75BC" w:rsidP="003A75BC">
            <w:pPr>
              <w:suppressAutoHyphens/>
              <w:spacing w:after="0"/>
              <w:ind w:left="113" w:right="113"/>
              <w:jc w:val="center"/>
              <w:rPr>
                <w:rFonts w:ascii="Times New Roman" w:hAnsi="Times New Roman"/>
                <w:sz w:val="20"/>
                <w:szCs w:val="20"/>
              </w:rPr>
            </w:pPr>
            <w:r w:rsidRPr="006B3817">
              <w:rPr>
                <w:rFonts w:ascii="Times New Roman" w:hAnsi="Times New Roman"/>
                <w:sz w:val="20"/>
                <w:szCs w:val="20"/>
              </w:rPr>
              <w:t>Самостоятельная работа</w:t>
            </w:r>
          </w:p>
        </w:tc>
        <w:tc>
          <w:tcPr>
            <w:tcW w:w="7879" w:type="dxa"/>
            <w:gridSpan w:val="5"/>
            <w:tcBorders>
              <w:top w:val="single" w:sz="4" w:space="0" w:color="000000"/>
              <w:left w:val="single" w:sz="4" w:space="0" w:color="000000"/>
              <w:bottom w:val="single" w:sz="4" w:space="0" w:color="000000"/>
              <w:right w:val="single" w:sz="4" w:space="0" w:color="000000"/>
            </w:tcBorders>
          </w:tcPr>
          <w:p w14:paraId="190FD948" w14:textId="77777777" w:rsidR="003A75BC" w:rsidRPr="006B3817" w:rsidRDefault="003A75BC" w:rsidP="003A75BC">
            <w:pPr>
              <w:spacing w:before="120" w:after="0" w:line="240" w:lineRule="auto"/>
              <w:jc w:val="center"/>
              <w:rPr>
                <w:rFonts w:ascii="Times New Roman" w:hAnsi="Times New Roman"/>
                <w:sz w:val="20"/>
                <w:szCs w:val="20"/>
              </w:rPr>
            </w:pPr>
            <w:r w:rsidRPr="006B3817">
              <w:rPr>
                <w:rFonts w:ascii="Times New Roman" w:hAnsi="Times New Roman"/>
                <w:sz w:val="20"/>
                <w:szCs w:val="20"/>
              </w:rPr>
              <w:t>Учебные занятия во взаимодействии с преподавателем, часов</w:t>
            </w:r>
          </w:p>
        </w:tc>
      </w:tr>
      <w:tr w:rsidR="003A75BC" w:rsidRPr="006B3817" w14:paraId="005B38C6" w14:textId="77777777" w:rsidTr="003A75BC">
        <w:trPr>
          <w:cantSplit/>
          <w:trHeight w:val="2090"/>
        </w:trPr>
        <w:tc>
          <w:tcPr>
            <w:tcW w:w="1478" w:type="dxa"/>
            <w:vMerge/>
            <w:tcBorders>
              <w:top w:val="single" w:sz="4" w:space="0" w:color="000000"/>
              <w:left w:val="single" w:sz="4" w:space="0" w:color="000000"/>
              <w:bottom w:val="single" w:sz="4" w:space="0" w:color="000000"/>
              <w:right w:val="single" w:sz="4" w:space="0" w:color="000000"/>
            </w:tcBorders>
            <w:vAlign w:val="center"/>
            <w:hideMark/>
          </w:tcPr>
          <w:p w14:paraId="37BC58B2" w14:textId="77777777" w:rsidR="003A75BC" w:rsidRPr="006B3817" w:rsidRDefault="003A75BC" w:rsidP="003A75BC">
            <w:pPr>
              <w:spacing w:after="0" w:line="240" w:lineRule="auto"/>
              <w:rPr>
                <w:rFonts w:ascii="Times New Roman" w:hAnsi="Times New Roman"/>
                <w:sz w:val="20"/>
                <w:szCs w:val="20"/>
              </w:rPr>
            </w:pPr>
          </w:p>
        </w:tc>
        <w:tc>
          <w:tcPr>
            <w:tcW w:w="2107" w:type="dxa"/>
            <w:vMerge/>
            <w:tcBorders>
              <w:top w:val="single" w:sz="4" w:space="0" w:color="000000"/>
              <w:left w:val="single" w:sz="4" w:space="0" w:color="000000"/>
              <w:bottom w:val="single" w:sz="4" w:space="0" w:color="000000"/>
              <w:right w:val="single" w:sz="4" w:space="0" w:color="000000"/>
            </w:tcBorders>
            <w:vAlign w:val="center"/>
            <w:hideMark/>
          </w:tcPr>
          <w:p w14:paraId="4FA377C2" w14:textId="77777777" w:rsidR="003A75BC" w:rsidRPr="006B3817" w:rsidRDefault="003A75BC" w:rsidP="003A75BC">
            <w:pPr>
              <w:spacing w:after="0" w:line="240" w:lineRule="auto"/>
              <w:rPr>
                <w:rFonts w:ascii="Times New Roman" w:hAnsi="Times New Roman"/>
                <w:sz w:val="20"/>
                <w:szCs w:val="20"/>
              </w:rPr>
            </w:pPr>
          </w:p>
        </w:tc>
        <w:tc>
          <w:tcPr>
            <w:tcW w:w="1535" w:type="dxa"/>
            <w:vMerge/>
            <w:tcBorders>
              <w:top w:val="single" w:sz="4" w:space="0" w:color="000000"/>
              <w:left w:val="single" w:sz="4" w:space="0" w:color="000000"/>
              <w:bottom w:val="single" w:sz="4" w:space="0" w:color="000000"/>
              <w:right w:val="single" w:sz="4" w:space="0" w:color="000000"/>
            </w:tcBorders>
            <w:vAlign w:val="center"/>
            <w:hideMark/>
          </w:tcPr>
          <w:p w14:paraId="4D36382D" w14:textId="77777777" w:rsidR="003A75BC" w:rsidRPr="006B3817" w:rsidRDefault="003A75BC" w:rsidP="003A75BC">
            <w:pPr>
              <w:spacing w:after="0" w:line="240" w:lineRule="auto"/>
              <w:rPr>
                <w:rFonts w:ascii="Times New Roman" w:hAnsi="Times New Roman"/>
                <w:iCs/>
                <w:sz w:val="20"/>
                <w:szCs w:val="20"/>
              </w:rPr>
            </w:pPr>
          </w:p>
        </w:tc>
        <w:tc>
          <w:tcPr>
            <w:tcW w:w="920" w:type="dxa"/>
            <w:vMerge/>
            <w:tcBorders>
              <w:left w:val="single" w:sz="4" w:space="0" w:color="000000"/>
              <w:bottom w:val="single" w:sz="4" w:space="0" w:color="000000"/>
              <w:right w:val="single" w:sz="4" w:space="0" w:color="000000"/>
            </w:tcBorders>
            <w:textDirection w:val="btLr"/>
          </w:tcPr>
          <w:p w14:paraId="3415E300" w14:textId="77777777" w:rsidR="003A75BC" w:rsidRPr="006B3817" w:rsidRDefault="003A75BC" w:rsidP="003A75BC">
            <w:pPr>
              <w:suppressAutoHyphens/>
              <w:spacing w:after="0"/>
              <w:ind w:left="113" w:right="113"/>
              <w:jc w:val="center"/>
              <w:rPr>
                <w:rFonts w:ascii="Times New Roman" w:hAnsi="Times New Roman"/>
                <w:sz w:val="20"/>
                <w:szCs w:val="20"/>
              </w:rPr>
            </w:pPr>
          </w:p>
        </w:tc>
        <w:tc>
          <w:tcPr>
            <w:tcW w:w="1575" w:type="dxa"/>
            <w:tcBorders>
              <w:top w:val="single" w:sz="4" w:space="0" w:color="000000"/>
              <w:left w:val="single" w:sz="4" w:space="0" w:color="000000"/>
              <w:bottom w:val="single" w:sz="4" w:space="0" w:color="000000"/>
              <w:right w:val="single" w:sz="4" w:space="0" w:color="000000"/>
            </w:tcBorders>
            <w:textDirection w:val="btLr"/>
            <w:vAlign w:val="center"/>
          </w:tcPr>
          <w:p w14:paraId="46B249DF" w14:textId="77777777" w:rsidR="003A75BC" w:rsidRPr="006B3817" w:rsidRDefault="003A75BC" w:rsidP="003A75BC">
            <w:pPr>
              <w:suppressAutoHyphens/>
              <w:spacing w:after="0"/>
              <w:ind w:left="113" w:right="113"/>
              <w:jc w:val="center"/>
              <w:rPr>
                <w:rFonts w:ascii="Times New Roman" w:hAnsi="Times New Roman"/>
                <w:sz w:val="20"/>
                <w:szCs w:val="20"/>
              </w:rPr>
            </w:pPr>
            <w:r w:rsidRPr="006B3817">
              <w:rPr>
                <w:rFonts w:ascii="Times New Roman" w:hAnsi="Times New Roman"/>
                <w:sz w:val="20"/>
                <w:szCs w:val="20"/>
              </w:rPr>
              <w:t>лекции</w:t>
            </w:r>
          </w:p>
        </w:tc>
        <w:tc>
          <w:tcPr>
            <w:tcW w:w="1576" w:type="dxa"/>
            <w:tcBorders>
              <w:top w:val="single" w:sz="4" w:space="0" w:color="000000"/>
              <w:left w:val="single" w:sz="4" w:space="0" w:color="000000"/>
              <w:bottom w:val="single" w:sz="4" w:space="0" w:color="000000"/>
              <w:right w:val="single" w:sz="4" w:space="0" w:color="000000"/>
            </w:tcBorders>
            <w:textDirection w:val="btLr"/>
            <w:vAlign w:val="center"/>
            <w:hideMark/>
          </w:tcPr>
          <w:p w14:paraId="40C8C5CE" w14:textId="77777777" w:rsidR="003A75BC" w:rsidRPr="006B3817" w:rsidRDefault="003A75BC" w:rsidP="003A75BC">
            <w:pPr>
              <w:suppressAutoHyphens/>
              <w:spacing w:after="0" w:line="240" w:lineRule="auto"/>
              <w:ind w:left="113" w:right="113"/>
              <w:jc w:val="center"/>
              <w:rPr>
                <w:rFonts w:ascii="Times New Roman" w:hAnsi="Times New Roman"/>
                <w:sz w:val="20"/>
                <w:szCs w:val="20"/>
              </w:rPr>
            </w:pPr>
            <w:r w:rsidRPr="006B3817">
              <w:rPr>
                <w:rFonts w:ascii="Times New Roman" w:hAnsi="Times New Roman"/>
                <w:sz w:val="20"/>
                <w:szCs w:val="20"/>
              </w:rPr>
              <w:t>лабораторных и практических занятий</w:t>
            </w:r>
          </w:p>
        </w:tc>
        <w:tc>
          <w:tcPr>
            <w:tcW w:w="1576" w:type="dxa"/>
            <w:tcBorders>
              <w:top w:val="single" w:sz="4" w:space="0" w:color="000000"/>
              <w:left w:val="single" w:sz="4" w:space="0" w:color="000000"/>
              <w:bottom w:val="single" w:sz="4" w:space="0" w:color="000000"/>
              <w:right w:val="single" w:sz="4" w:space="0" w:color="000000"/>
            </w:tcBorders>
            <w:textDirection w:val="btLr"/>
            <w:vAlign w:val="center"/>
            <w:hideMark/>
          </w:tcPr>
          <w:p w14:paraId="715948D9" w14:textId="77777777" w:rsidR="003A75BC" w:rsidRPr="006B3817" w:rsidRDefault="003A75BC" w:rsidP="003A75BC">
            <w:pPr>
              <w:suppressAutoHyphens/>
              <w:spacing w:after="0" w:line="240" w:lineRule="auto"/>
              <w:ind w:left="113" w:right="113"/>
              <w:jc w:val="center"/>
              <w:rPr>
                <w:rFonts w:ascii="Times New Roman" w:hAnsi="Times New Roman"/>
                <w:sz w:val="20"/>
                <w:szCs w:val="20"/>
              </w:rPr>
            </w:pPr>
            <w:r w:rsidRPr="006B3817">
              <w:rPr>
                <w:rFonts w:ascii="Times New Roman" w:hAnsi="Times New Roman"/>
                <w:sz w:val="20"/>
                <w:szCs w:val="20"/>
              </w:rPr>
              <w:t>курсовых работ (проектов)</w:t>
            </w:r>
          </w:p>
        </w:tc>
        <w:tc>
          <w:tcPr>
            <w:tcW w:w="1576" w:type="dxa"/>
            <w:tcBorders>
              <w:top w:val="single" w:sz="4" w:space="0" w:color="000000"/>
              <w:left w:val="single" w:sz="4" w:space="0" w:color="000000"/>
              <w:bottom w:val="single" w:sz="4" w:space="0" w:color="000000"/>
              <w:right w:val="single" w:sz="4" w:space="0" w:color="000000"/>
            </w:tcBorders>
            <w:textDirection w:val="btLr"/>
            <w:vAlign w:val="center"/>
          </w:tcPr>
          <w:p w14:paraId="094CA4F2" w14:textId="77777777" w:rsidR="003A75BC" w:rsidRPr="006B3817" w:rsidRDefault="003A75BC" w:rsidP="003A75BC">
            <w:pPr>
              <w:suppressAutoHyphens/>
              <w:spacing w:after="0" w:line="240" w:lineRule="auto"/>
              <w:ind w:left="113" w:right="113"/>
              <w:jc w:val="center"/>
              <w:rPr>
                <w:rFonts w:ascii="Times New Roman" w:hAnsi="Times New Roman"/>
                <w:sz w:val="20"/>
                <w:szCs w:val="20"/>
              </w:rPr>
            </w:pPr>
            <w:r w:rsidRPr="006B3817">
              <w:rPr>
                <w:rFonts w:ascii="Times New Roman" w:hAnsi="Times New Roman"/>
                <w:sz w:val="20"/>
                <w:szCs w:val="20"/>
              </w:rPr>
              <w:t>консультации</w:t>
            </w:r>
          </w:p>
        </w:tc>
        <w:tc>
          <w:tcPr>
            <w:tcW w:w="1576" w:type="dxa"/>
            <w:tcBorders>
              <w:top w:val="single" w:sz="4" w:space="0" w:color="000000"/>
              <w:left w:val="single" w:sz="4" w:space="0" w:color="000000"/>
              <w:bottom w:val="single" w:sz="4" w:space="0" w:color="000000"/>
              <w:right w:val="single" w:sz="4" w:space="0" w:color="000000"/>
            </w:tcBorders>
            <w:textDirection w:val="btLr"/>
          </w:tcPr>
          <w:p w14:paraId="5C6091FB" w14:textId="77777777" w:rsidR="003A75BC" w:rsidRPr="006B3817" w:rsidRDefault="003A75BC" w:rsidP="003A75BC">
            <w:pPr>
              <w:suppressAutoHyphens/>
              <w:spacing w:after="0" w:line="240" w:lineRule="auto"/>
              <w:ind w:left="113" w:right="113"/>
              <w:jc w:val="center"/>
              <w:rPr>
                <w:rFonts w:ascii="Times New Roman" w:hAnsi="Times New Roman"/>
                <w:sz w:val="20"/>
                <w:szCs w:val="20"/>
              </w:rPr>
            </w:pPr>
            <w:r w:rsidRPr="006B3817">
              <w:rPr>
                <w:rFonts w:ascii="Times New Roman" w:hAnsi="Times New Roman"/>
                <w:sz w:val="20"/>
                <w:szCs w:val="20"/>
              </w:rPr>
              <w:t>промежуточная аттестация по МДК</w:t>
            </w:r>
          </w:p>
          <w:p w14:paraId="7FCD419E" w14:textId="77777777" w:rsidR="003A75BC" w:rsidRPr="006B3817" w:rsidRDefault="003A75BC" w:rsidP="003A75BC">
            <w:pPr>
              <w:suppressAutoHyphens/>
              <w:spacing w:after="0" w:line="240" w:lineRule="auto"/>
              <w:ind w:left="113" w:right="113"/>
              <w:jc w:val="center"/>
              <w:rPr>
                <w:rFonts w:ascii="Times New Roman" w:hAnsi="Times New Roman"/>
                <w:sz w:val="20"/>
                <w:szCs w:val="20"/>
              </w:rPr>
            </w:pPr>
            <w:r w:rsidRPr="006B3817">
              <w:rPr>
                <w:rFonts w:ascii="Times New Roman" w:hAnsi="Times New Roman"/>
                <w:sz w:val="20"/>
                <w:szCs w:val="20"/>
              </w:rPr>
              <w:t>(</w:t>
            </w:r>
            <w:proofErr w:type="spellStart"/>
            <w:r w:rsidRPr="006B3817">
              <w:rPr>
                <w:rFonts w:ascii="Times New Roman" w:hAnsi="Times New Roman"/>
                <w:sz w:val="20"/>
                <w:szCs w:val="20"/>
              </w:rPr>
              <w:t>диф</w:t>
            </w:r>
            <w:proofErr w:type="spellEnd"/>
            <w:r w:rsidRPr="006B3817">
              <w:rPr>
                <w:rFonts w:ascii="Times New Roman" w:hAnsi="Times New Roman"/>
                <w:sz w:val="20"/>
                <w:szCs w:val="20"/>
              </w:rPr>
              <w:t>. зачет/экзамен)</w:t>
            </w:r>
          </w:p>
        </w:tc>
      </w:tr>
      <w:tr w:rsidR="003A75BC" w:rsidRPr="006B3817" w14:paraId="70830249" w14:textId="77777777" w:rsidTr="003A75BC">
        <w:trPr>
          <w:trHeight w:val="513"/>
        </w:trPr>
        <w:tc>
          <w:tcPr>
            <w:tcW w:w="1478" w:type="dxa"/>
            <w:tcBorders>
              <w:top w:val="single" w:sz="4" w:space="0" w:color="000000"/>
              <w:left w:val="single" w:sz="4" w:space="0" w:color="000000"/>
              <w:bottom w:val="single" w:sz="4" w:space="0" w:color="000000"/>
              <w:right w:val="single" w:sz="4" w:space="0" w:color="000000"/>
            </w:tcBorders>
            <w:vAlign w:val="center"/>
            <w:hideMark/>
          </w:tcPr>
          <w:p w14:paraId="5D44BB11" w14:textId="77777777" w:rsidR="003A75BC" w:rsidRPr="003A75BC" w:rsidRDefault="003A75BC" w:rsidP="003A75BC">
            <w:pPr>
              <w:spacing w:after="0" w:line="240" w:lineRule="auto"/>
              <w:jc w:val="center"/>
              <w:rPr>
                <w:rFonts w:ascii="Times New Roman" w:hAnsi="Times New Roman" w:cs="Times New Roman"/>
                <w:sz w:val="18"/>
                <w:szCs w:val="24"/>
              </w:rPr>
            </w:pPr>
            <w:r w:rsidRPr="003A75BC">
              <w:rPr>
                <w:rFonts w:ascii="Times New Roman" w:hAnsi="Times New Roman" w:cs="Times New Roman"/>
                <w:sz w:val="18"/>
                <w:szCs w:val="24"/>
              </w:rPr>
              <w:t>ПК 1.1, ПК 1.4,</w:t>
            </w:r>
          </w:p>
          <w:p w14:paraId="29083FAF" w14:textId="30C96B32" w:rsidR="003A75BC" w:rsidRPr="003A75BC" w:rsidRDefault="003A75BC" w:rsidP="003A75BC">
            <w:pPr>
              <w:spacing w:after="0" w:line="240" w:lineRule="auto"/>
              <w:rPr>
                <w:i/>
                <w:sz w:val="18"/>
                <w:szCs w:val="20"/>
              </w:rPr>
            </w:pPr>
            <w:r w:rsidRPr="003A75BC">
              <w:rPr>
                <w:rFonts w:ascii="Times New Roman" w:hAnsi="Times New Roman" w:cs="Times New Roman"/>
                <w:sz w:val="18"/>
                <w:szCs w:val="24"/>
              </w:rPr>
              <w:t>ОК 01 – ОК 09</w:t>
            </w:r>
          </w:p>
        </w:tc>
        <w:tc>
          <w:tcPr>
            <w:tcW w:w="2107" w:type="dxa"/>
            <w:tcBorders>
              <w:top w:val="single" w:sz="4" w:space="0" w:color="000000"/>
              <w:left w:val="single" w:sz="4" w:space="0" w:color="000000"/>
              <w:bottom w:val="single" w:sz="4" w:space="0" w:color="000000"/>
              <w:right w:val="single" w:sz="4" w:space="0" w:color="000000"/>
            </w:tcBorders>
            <w:hideMark/>
          </w:tcPr>
          <w:p w14:paraId="3C7FE8A1" w14:textId="4D3A97D2" w:rsidR="003A75BC" w:rsidRPr="006B3817" w:rsidRDefault="003A75BC" w:rsidP="003A75BC">
            <w:pPr>
              <w:spacing w:after="0" w:line="240" w:lineRule="auto"/>
              <w:rPr>
                <w:rFonts w:ascii="Times New Roman" w:hAnsi="Times New Roman"/>
                <w:i/>
                <w:sz w:val="20"/>
                <w:szCs w:val="20"/>
              </w:rPr>
            </w:pPr>
            <w:r w:rsidRPr="009D3B7F">
              <w:rPr>
                <w:rFonts w:ascii="Times New Roman" w:hAnsi="Times New Roman" w:cs="Times New Roman"/>
              </w:rPr>
              <w:t>Раздел 1 Монтаж компонентов на несущие конструкции, проводов, кабелей и жгутов в блоках, приборах и различных видов электронной техники</w:t>
            </w:r>
          </w:p>
        </w:tc>
        <w:tc>
          <w:tcPr>
            <w:tcW w:w="1535" w:type="dxa"/>
            <w:tcBorders>
              <w:top w:val="single" w:sz="4" w:space="0" w:color="000000"/>
              <w:left w:val="single" w:sz="4" w:space="0" w:color="000000"/>
              <w:bottom w:val="single" w:sz="4" w:space="0" w:color="000000"/>
              <w:right w:val="single" w:sz="4" w:space="0" w:color="000000"/>
            </w:tcBorders>
            <w:vAlign w:val="center"/>
          </w:tcPr>
          <w:p w14:paraId="120C29FB" w14:textId="3682326A" w:rsidR="003A75BC" w:rsidRPr="006B3817" w:rsidRDefault="003A75BC" w:rsidP="003A75BC">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78</w:t>
            </w:r>
          </w:p>
        </w:tc>
        <w:tc>
          <w:tcPr>
            <w:tcW w:w="920" w:type="dxa"/>
            <w:tcBorders>
              <w:top w:val="single" w:sz="4" w:space="0" w:color="000000"/>
              <w:left w:val="single" w:sz="4" w:space="0" w:color="000000"/>
              <w:bottom w:val="single" w:sz="4" w:space="0" w:color="000000"/>
              <w:right w:val="single" w:sz="4" w:space="0" w:color="000000"/>
            </w:tcBorders>
            <w:vAlign w:val="center"/>
          </w:tcPr>
          <w:p w14:paraId="77B32C37" w14:textId="08754363" w:rsidR="003A75BC" w:rsidRPr="006B3817" w:rsidRDefault="003A75BC" w:rsidP="003A75BC">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8</w:t>
            </w:r>
          </w:p>
        </w:tc>
        <w:tc>
          <w:tcPr>
            <w:tcW w:w="1575" w:type="dxa"/>
            <w:tcBorders>
              <w:top w:val="single" w:sz="4" w:space="0" w:color="000000"/>
              <w:left w:val="single" w:sz="4" w:space="0" w:color="000000"/>
              <w:bottom w:val="single" w:sz="4" w:space="0" w:color="000000"/>
              <w:right w:val="single" w:sz="4" w:space="0" w:color="000000"/>
            </w:tcBorders>
            <w:vAlign w:val="center"/>
          </w:tcPr>
          <w:p w14:paraId="2FB4365D" w14:textId="3E4A6EA1" w:rsidR="003A75BC" w:rsidRPr="006B3817" w:rsidRDefault="003A75BC" w:rsidP="003A75BC">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12</w:t>
            </w:r>
          </w:p>
        </w:tc>
        <w:tc>
          <w:tcPr>
            <w:tcW w:w="1576" w:type="dxa"/>
            <w:tcBorders>
              <w:top w:val="single" w:sz="4" w:space="0" w:color="000000"/>
              <w:left w:val="single" w:sz="4" w:space="0" w:color="000000"/>
              <w:bottom w:val="single" w:sz="4" w:space="0" w:color="000000"/>
              <w:right w:val="single" w:sz="4" w:space="0" w:color="000000"/>
            </w:tcBorders>
            <w:vAlign w:val="center"/>
          </w:tcPr>
          <w:p w14:paraId="2F965558" w14:textId="2DEDD7D2" w:rsidR="003A75BC" w:rsidRPr="006B3817" w:rsidRDefault="003A75BC" w:rsidP="003A75BC">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54</w:t>
            </w:r>
          </w:p>
        </w:tc>
        <w:tc>
          <w:tcPr>
            <w:tcW w:w="1576" w:type="dxa"/>
            <w:tcBorders>
              <w:top w:val="single" w:sz="4" w:space="0" w:color="000000"/>
              <w:left w:val="single" w:sz="4" w:space="0" w:color="000000"/>
              <w:bottom w:val="single" w:sz="4" w:space="0" w:color="000000"/>
              <w:right w:val="single" w:sz="4" w:space="0" w:color="000000"/>
            </w:tcBorders>
            <w:vAlign w:val="center"/>
          </w:tcPr>
          <w:p w14:paraId="3554D65A" w14:textId="77777777" w:rsidR="003A75BC" w:rsidRPr="006B3817" w:rsidRDefault="003A75BC" w:rsidP="003A75BC">
            <w:pPr>
              <w:spacing w:after="0" w:line="240" w:lineRule="auto"/>
              <w:jc w:val="center"/>
              <w:rPr>
                <w:rFonts w:ascii="Times New Roman" w:eastAsia="Times New Roman" w:hAnsi="Times New Roman"/>
                <w:sz w:val="20"/>
                <w:szCs w:val="20"/>
              </w:rPr>
            </w:pPr>
          </w:p>
        </w:tc>
        <w:tc>
          <w:tcPr>
            <w:tcW w:w="1576" w:type="dxa"/>
            <w:tcBorders>
              <w:top w:val="single" w:sz="4" w:space="0" w:color="000000"/>
              <w:left w:val="single" w:sz="4" w:space="0" w:color="000000"/>
              <w:bottom w:val="single" w:sz="4" w:space="0" w:color="000000"/>
              <w:right w:val="single" w:sz="4" w:space="0" w:color="000000"/>
            </w:tcBorders>
            <w:vAlign w:val="center"/>
          </w:tcPr>
          <w:p w14:paraId="12B01C2E" w14:textId="1DCAC86E" w:rsidR="003A75BC" w:rsidRPr="006B3817" w:rsidRDefault="003A75BC" w:rsidP="003A75BC">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w:t>
            </w:r>
          </w:p>
        </w:tc>
        <w:tc>
          <w:tcPr>
            <w:tcW w:w="1576" w:type="dxa"/>
            <w:tcBorders>
              <w:top w:val="single" w:sz="4" w:space="0" w:color="000000"/>
              <w:left w:val="single" w:sz="4" w:space="0" w:color="000000"/>
              <w:bottom w:val="single" w:sz="4" w:space="0" w:color="000000"/>
              <w:right w:val="single" w:sz="4" w:space="0" w:color="000000"/>
            </w:tcBorders>
            <w:vAlign w:val="center"/>
          </w:tcPr>
          <w:p w14:paraId="0935D041" w14:textId="1FF4A2CC" w:rsidR="003A75BC" w:rsidRPr="006B3817" w:rsidRDefault="003A75BC" w:rsidP="003A75BC">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w:t>
            </w:r>
          </w:p>
        </w:tc>
      </w:tr>
      <w:tr w:rsidR="003A75BC" w:rsidRPr="006B3817" w14:paraId="6558D47F" w14:textId="77777777" w:rsidTr="003A75BC">
        <w:tc>
          <w:tcPr>
            <w:tcW w:w="1478" w:type="dxa"/>
            <w:tcBorders>
              <w:top w:val="single" w:sz="4" w:space="0" w:color="000000"/>
              <w:left w:val="single" w:sz="4" w:space="0" w:color="000000"/>
              <w:bottom w:val="single" w:sz="4" w:space="0" w:color="000000"/>
              <w:right w:val="single" w:sz="4" w:space="0" w:color="000000"/>
            </w:tcBorders>
            <w:vAlign w:val="center"/>
            <w:hideMark/>
          </w:tcPr>
          <w:p w14:paraId="7F3D0364" w14:textId="77777777" w:rsidR="003A75BC" w:rsidRPr="003A75BC" w:rsidRDefault="003A75BC" w:rsidP="003A75BC">
            <w:pPr>
              <w:spacing w:after="0" w:line="240" w:lineRule="auto"/>
              <w:jc w:val="center"/>
              <w:rPr>
                <w:rFonts w:ascii="Times New Roman" w:hAnsi="Times New Roman" w:cs="Times New Roman"/>
                <w:sz w:val="18"/>
                <w:szCs w:val="24"/>
              </w:rPr>
            </w:pPr>
            <w:r w:rsidRPr="003A75BC">
              <w:rPr>
                <w:rFonts w:ascii="Times New Roman" w:hAnsi="Times New Roman" w:cs="Times New Roman"/>
                <w:sz w:val="18"/>
                <w:szCs w:val="24"/>
              </w:rPr>
              <w:t>ПК 1.2, ПК 1.3,</w:t>
            </w:r>
          </w:p>
          <w:p w14:paraId="0C0E0156" w14:textId="62B80E22" w:rsidR="003A75BC" w:rsidRPr="003A75BC" w:rsidRDefault="003A75BC" w:rsidP="003A75BC">
            <w:pPr>
              <w:spacing w:after="0" w:line="240" w:lineRule="auto"/>
              <w:rPr>
                <w:i/>
                <w:sz w:val="18"/>
                <w:szCs w:val="20"/>
              </w:rPr>
            </w:pPr>
            <w:r w:rsidRPr="003A75BC">
              <w:rPr>
                <w:rFonts w:ascii="Times New Roman" w:hAnsi="Times New Roman" w:cs="Times New Roman"/>
                <w:sz w:val="18"/>
                <w:szCs w:val="24"/>
              </w:rPr>
              <w:t>ОК 01 – ОК 09</w:t>
            </w:r>
          </w:p>
        </w:tc>
        <w:tc>
          <w:tcPr>
            <w:tcW w:w="2107" w:type="dxa"/>
            <w:tcBorders>
              <w:top w:val="single" w:sz="4" w:space="0" w:color="000000"/>
              <w:left w:val="single" w:sz="4" w:space="0" w:color="000000"/>
              <w:bottom w:val="single" w:sz="4" w:space="0" w:color="000000"/>
              <w:right w:val="single" w:sz="4" w:space="0" w:color="000000"/>
            </w:tcBorders>
            <w:hideMark/>
          </w:tcPr>
          <w:p w14:paraId="1055FC1D" w14:textId="75746265" w:rsidR="003A75BC" w:rsidRPr="006B3817" w:rsidRDefault="003A75BC" w:rsidP="003A75BC">
            <w:pPr>
              <w:spacing w:after="0" w:line="240" w:lineRule="auto"/>
              <w:rPr>
                <w:rFonts w:ascii="Times New Roman" w:hAnsi="Times New Roman"/>
                <w:sz w:val="20"/>
                <w:szCs w:val="20"/>
              </w:rPr>
            </w:pPr>
            <w:r w:rsidRPr="009D3B7F">
              <w:rPr>
                <w:rFonts w:ascii="Times New Roman" w:hAnsi="Times New Roman" w:cs="Times New Roman"/>
              </w:rPr>
              <w:t>Раздел 2 Сборка узлов, блоков и приборов различных видов электронной техники</w:t>
            </w:r>
          </w:p>
        </w:tc>
        <w:tc>
          <w:tcPr>
            <w:tcW w:w="1535" w:type="dxa"/>
            <w:tcBorders>
              <w:top w:val="single" w:sz="4" w:space="0" w:color="000000"/>
              <w:left w:val="single" w:sz="4" w:space="0" w:color="000000"/>
              <w:bottom w:val="single" w:sz="4" w:space="0" w:color="000000"/>
              <w:right w:val="single" w:sz="4" w:space="0" w:color="000000"/>
            </w:tcBorders>
            <w:vAlign w:val="center"/>
          </w:tcPr>
          <w:p w14:paraId="4DB59D08" w14:textId="1BBE5A50" w:rsidR="003A75BC" w:rsidRPr="006B3817" w:rsidRDefault="003A75BC" w:rsidP="003A75BC">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60</w:t>
            </w:r>
          </w:p>
        </w:tc>
        <w:tc>
          <w:tcPr>
            <w:tcW w:w="920" w:type="dxa"/>
            <w:tcBorders>
              <w:top w:val="single" w:sz="4" w:space="0" w:color="000000"/>
              <w:left w:val="single" w:sz="4" w:space="0" w:color="000000"/>
              <w:bottom w:val="single" w:sz="4" w:space="0" w:color="000000"/>
              <w:right w:val="single" w:sz="4" w:space="0" w:color="000000"/>
            </w:tcBorders>
            <w:vAlign w:val="center"/>
          </w:tcPr>
          <w:p w14:paraId="4B561419" w14:textId="77777777" w:rsidR="003A75BC" w:rsidRPr="006B3817" w:rsidRDefault="003A75BC" w:rsidP="003A75BC">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1575" w:type="dxa"/>
            <w:tcBorders>
              <w:top w:val="single" w:sz="4" w:space="0" w:color="000000"/>
              <w:left w:val="single" w:sz="4" w:space="0" w:color="000000"/>
              <w:bottom w:val="single" w:sz="4" w:space="0" w:color="000000"/>
              <w:right w:val="single" w:sz="4" w:space="0" w:color="000000"/>
            </w:tcBorders>
            <w:vAlign w:val="center"/>
          </w:tcPr>
          <w:p w14:paraId="404DD4E7" w14:textId="0749D8E2" w:rsidR="003A75BC" w:rsidRPr="006B3817" w:rsidRDefault="003A75BC" w:rsidP="003A75BC">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1576" w:type="dxa"/>
            <w:tcBorders>
              <w:top w:val="single" w:sz="4" w:space="0" w:color="000000"/>
              <w:left w:val="single" w:sz="4" w:space="0" w:color="000000"/>
              <w:bottom w:val="single" w:sz="4" w:space="0" w:color="000000"/>
              <w:right w:val="single" w:sz="4" w:space="0" w:color="000000"/>
            </w:tcBorders>
            <w:vAlign w:val="center"/>
          </w:tcPr>
          <w:p w14:paraId="04ED893F" w14:textId="71693B4F" w:rsidR="003A75BC" w:rsidRPr="006B3817" w:rsidRDefault="003A75BC" w:rsidP="003A75BC">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36</w:t>
            </w:r>
          </w:p>
        </w:tc>
        <w:tc>
          <w:tcPr>
            <w:tcW w:w="1576" w:type="dxa"/>
            <w:tcBorders>
              <w:top w:val="single" w:sz="4" w:space="0" w:color="000000"/>
              <w:left w:val="single" w:sz="4" w:space="0" w:color="000000"/>
              <w:bottom w:val="single" w:sz="4" w:space="0" w:color="000000"/>
              <w:right w:val="single" w:sz="4" w:space="0" w:color="000000"/>
            </w:tcBorders>
            <w:vAlign w:val="center"/>
          </w:tcPr>
          <w:p w14:paraId="27B6FBDF" w14:textId="77777777" w:rsidR="003A75BC" w:rsidRPr="006B3817" w:rsidRDefault="003A75BC" w:rsidP="003A75BC">
            <w:pPr>
              <w:spacing w:after="0" w:line="240" w:lineRule="auto"/>
              <w:jc w:val="center"/>
              <w:rPr>
                <w:rFonts w:ascii="Times New Roman" w:eastAsia="Times New Roman" w:hAnsi="Times New Roman"/>
                <w:sz w:val="20"/>
                <w:szCs w:val="20"/>
              </w:rPr>
            </w:pPr>
          </w:p>
        </w:tc>
        <w:tc>
          <w:tcPr>
            <w:tcW w:w="1576" w:type="dxa"/>
            <w:tcBorders>
              <w:top w:val="single" w:sz="4" w:space="0" w:color="000000"/>
              <w:left w:val="single" w:sz="4" w:space="0" w:color="000000"/>
              <w:bottom w:val="single" w:sz="4" w:space="0" w:color="000000"/>
              <w:right w:val="single" w:sz="4" w:space="0" w:color="000000"/>
            </w:tcBorders>
            <w:vAlign w:val="center"/>
          </w:tcPr>
          <w:p w14:paraId="31E96684" w14:textId="62CE902F" w:rsidR="003A75BC" w:rsidRPr="006B3817" w:rsidRDefault="003A75BC" w:rsidP="003A75BC">
            <w:pPr>
              <w:spacing w:after="0" w:line="240" w:lineRule="auto"/>
              <w:jc w:val="center"/>
              <w:rPr>
                <w:rFonts w:ascii="Times New Roman" w:hAnsi="Times New Roman"/>
                <w:sz w:val="20"/>
                <w:szCs w:val="20"/>
              </w:rPr>
            </w:pPr>
            <w:r>
              <w:rPr>
                <w:rFonts w:ascii="Times New Roman" w:hAnsi="Times New Roman"/>
                <w:sz w:val="20"/>
                <w:szCs w:val="20"/>
              </w:rPr>
              <w:t>2</w:t>
            </w:r>
          </w:p>
        </w:tc>
        <w:tc>
          <w:tcPr>
            <w:tcW w:w="1576" w:type="dxa"/>
            <w:tcBorders>
              <w:top w:val="single" w:sz="4" w:space="0" w:color="000000"/>
              <w:left w:val="single" w:sz="4" w:space="0" w:color="000000"/>
              <w:bottom w:val="single" w:sz="4" w:space="0" w:color="000000"/>
              <w:right w:val="single" w:sz="4" w:space="0" w:color="000000"/>
            </w:tcBorders>
            <w:vAlign w:val="center"/>
          </w:tcPr>
          <w:p w14:paraId="620E9AE3" w14:textId="6A1CC28A" w:rsidR="003A75BC" w:rsidRPr="006B3817" w:rsidRDefault="003A75BC" w:rsidP="003A75BC">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w:t>
            </w:r>
          </w:p>
        </w:tc>
      </w:tr>
      <w:tr w:rsidR="003A75BC" w:rsidRPr="006B3817" w14:paraId="6A75A264" w14:textId="77777777" w:rsidTr="003A75BC">
        <w:tc>
          <w:tcPr>
            <w:tcW w:w="1478" w:type="dxa"/>
            <w:tcBorders>
              <w:top w:val="single" w:sz="4" w:space="0" w:color="000000"/>
              <w:left w:val="single" w:sz="4" w:space="0" w:color="000000"/>
              <w:bottom w:val="single" w:sz="4" w:space="0" w:color="000000"/>
              <w:right w:val="single" w:sz="4" w:space="0" w:color="000000"/>
            </w:tcBorders>
          </w:tcPr>
          <w:p w14:paraId="1E360751" w14:textId="77777777" w:rsidR="003A75BC" w:rsidRPr="003A75BC" w:rsidRDefault="003A75BC" w:rsidP="003A75BC">
            <w:pPr>
              <w:spacing w:after="0" w:line="240" w:lineRule="auto"/>
              <w:ind w:hanging="2"/>
              <w:rPr>
                <w:rFonts w:ascii="Times New Roman" w:eastAsia="Times New Roman" w:hAnsi="Times New Roman"/>
                <w:sz w:val="18"/>
                <w:szCs w:val="20"/>
              </w:rPr>
            </w:pPr>
            <w:r w:rsidRPr="003A75BC">
              <w:rPr>
                <w:rFonts w:ascii="Times New Roman" w:eastAsia="Times New Roman" w:hAnsi="Times New Roman"/>
                <w:sz w:val="18"/>
                <w:szCs w:val="20"/>
              </w:rPr>
              <w:t>ПК 1.2, ПК 1.3,</w:t>
            </w:r>
          </w:p>
          <w:p w14:paraId="09F2D9FF" w14:textId="19C36580" w:rsidR="003A75BC" w:rsidRPr="003A75BC" w:rsidRDefault="003A75BC" w:rsidP="003A75BC">
            <w:pPr>
              <w:spacing w:after="0" w:line="240" w:lineRule="auto"/>
              <w:rPr>
                <w:rFonts w:ascii="Times New Roman" w:hAnsi="Times New Roman"/>
                <w:iCs/>
                <w:sz w:val="18"/>
                <w:szCs w:val="20"/>
              </w:rPr>
            </w:pPr>
            <w:r w:rsidRPr="003A75BC">
              <w:rPr>
                <w:rFonts w:ascii="Times New Roman" w:eastAsia="Times New Roman" w:hAnsi="Times New Roman"/>
                <w:sz w:val="18"/>
                <w:szCs w:val="20"/>
              </w:rPr>
              <w:t>ОК 01 – ОК 09</w:t>
            </w:r>
          </w:p>
        </w:tc>
        <w:tc>
          <w:tcPr>
            <w:tcW w:w="2107" w:type="dxa"/>
            <w:tcBorders>
              <w:top w:val="single" w:sz="4" w:space="0" w:color="000000"/>
              <w:left w:val="single" w:sz="4" w:space="0" w:color="000000"/>
              <w:bottom w:val="single" w:sz="4" w:space="0" w:color="000000"/>
              <w:right w:val="single" w:sz="4" w:space="0" w:color="000000"/>
            </w:tcBorders>
          </w:tcPr>
          <w:p w14:paraId="44A1C87B" w14:textId="77777777" w:rsidR="003A75BC" w:rsidRPr="006B3817" w:rsidRDefault="003A75BC" w:rsidP="003A75BC">
            <w:pPr>
              <w:spacing w:after="0" w:line="240" w:lineRule="auto"/>
              <w:rPr>
                <w:rFonts w:ascii="Times New Roman" w:hAnsi="Times New Roman"/>
                <w:sz w:val="20"/>
                <w:szCs w:val="20"/>
              </w:rPr>
            </w:pPr>
            <w:r w:rsidRPr="006B3817">
              <w:rPr>
                <w:rFonts w:ascii="Times New Roman" w:hAnsi="Times New Roman"/>
                <w:sz w:val="20"/>
                <w:szCs w:val="20"/>
              </w:rPr>
              <w:t>Учебная практика, часов</w:t>
            </w:r>
          </w:p>
        </w:tc>
        <w:tc>
          <w:tcPr>
            <w:tcW w:w="1535" w:type="dxa"/>
            <w:tcBorders>
              <w:top w:val="single" w:sz="4" w:space="0" w:color="000000"/>
              <w:left w:val="single" w:sz="4" w:space="0" w:color="000000"/>
              <w:bottom w:val="single" w:sz="4" w:space="0" w:color="000000"/>
              <w:right w:val="single" w:sz="4" w:space="0" w:color="000000"/>
            </w:tcBorders>
            <w:vAlign w:val="center"/>
          </w:tcPr>
          <w:p w14:paraId="0D94DD0B" w14:textId="7A02CA7F" w:rsidR="003A75BC" w:rsidRPr="006B3817" w:rsidRDefault="003A75BC" w:rsidP="003A75BC">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144</w:t>
            </w:r>
          </w:p>
        </w:tc>
        <w:tc>
          <w:tcPr>
            <w:tcW w:w="92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2F0B7FA" w14:textId="77777777" w:rsidR="003A75BC" w:rsidRPr="006B3817" w:rsidRDefault="003A75BC" w:rsidP="003A75BC">
            <w:pPr>
              <w:spacing w:after="0" w:line="240" w:lineRule="auto"/>
              <w:jc w:val="center"/>
              <w:rPr>
                <w:rFonts w:ascii="Times New Roman" w:eastAsia="Times New Roman" w:hAnsi="Times New Roman"/>
                <w:sz w:val="20"/>
                <w:szCs w:val="20"/>
              </w:rPr>
            </w:pPr>
          </w:p>
        </w:tc>
        <w:tc>
          <w:tcPr>
            <w:tcW w:w="157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7CEC884" w14:textId="77777777" w:rsidR="003A75BC" w:rsidRPr="006B3817" w:rsidRDefault="003A75BC" w:rsidP="003A75BC">
            <w:pPr>
              <w:spacing w:after="0" w:line="240" w:lineRule="auto"/>
              <w:jc w:val="center"/>
              <w:rPr>
                <w:rFonts w:ascii="Times New Roman" w:eastAsia="Times New Roman" w:hAnsi="Times New Roman"/>
                <w:sz w:val="20"/>
                <w:szCs w:val="20"/>
              </w:rPr>
            </w:pPr>
          </w:p>
        </w:tc>
        <w:tc>
          <w:tcPr>
            <w:tcW w:w="157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2EF2980" w14:textId="77777777" w:rsidR="003A75BC" w:rsidRPr="006B3817" w:rsidRDefault="003A75BC" w:rsidP="003A75BC">
            <w:pPr>
              <w:spacing w:after="0" w:line="240" w:lineRule="auto"/>
              <w:jc w:val="center"/>
              <w:rPr>
                <w:rFonts w:ascii="Times New Roman" w:eastAsia="Times New Roman" w:hAnsi="Times New Roman"/>
                <w:sz w:val="20"/>
                <w:szCs w:val="20"/>
              </w:rPr>
            </w:pPr>
          </w:p>
        </w:tc>
        <w:tc>
          <w:tcPr>
            <w:tcW w:w="157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C17DA28" w14:textId="77777777" w:rsidR="003A75BC" w:rsidRPr="006B3817" w:rsidRDefault="003A75BC" w:rsidP="003A75BC">
            <w:pPr>
              <w:spacing w:after="0" w:line="240" w:lineRule="auto"/>
              <w:jc w:val="center"/>
              <w:rPr>
                <w:rFonts w:ascii="Times New Roman" w:eastAsia="Times New Roman" w:hAnsi="Times New Roman"/>
                <w:sz w:val="20"/>
                <w:szCs w:val="20"/>
              </w:rPr>
            </w:pPr>
          </w:p>
        </w:tc>
        <w:tc>
          <w:tcPr>
            <w:tcW w:w="157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A191562" w14:textId="77777777" w:rsidR="003A75BC" w:rsidRPr="006B3817" w:rsidRDefault="003A75BC" w:rsidP="003A75BC">
            <w:pPr>
              <w:spacing w:after="0" w:line="240" w:lineRule="auto"/>
              <w:jc w:val="center"/>
              <w:rPr>
                <w:rFonts w:ascii="Times New Roman" w:hAnsi="Times New Roman"/>
                <w:sz w:val="20"/>
                <w:szCs w:val="20"/>
              </w:rPr>
            </w:pPr>
          </w:p>
        </w:tc>
        <w:tc>
          <w:tcPr>
            <w:tcW w:w="1576" w:type="dxa"/>
            <w:tcBorders>
              <w:top w:val="single" w:sz="4" w:space="0" w:color="000000"/>
              <w:left w:val="single" w:sz="4" w:space="0" w:color="000000"/>
              <w:bottom w:val="single" w:sz="4" w:space="0" w:color="000000"/>
              <w:right w:val="single" w:sz="4" w:space="0" w:color="000000"/>
            </w:tcBorders>
            <w:vAlign w:val="center"/>
          </w:tcPr>
          <w:p w14:paraId="3F563D2C" w14:textId="77777777" w:rsidR="003A75BC" w:rsidRPr="006B3817" w:rsidRDefault="003A75BC" w:rsidP="003A75BC">
            <w:pPr>
              <w:spacing w:after="0" w:line="240" w:lineRule="auto"/>
              <w:jc w:val="center"/>
              <w:rPr>
                <w:rFonts w:ascii="Times New Roman" w:eastAsia="Times New Roman" w:hAnsi="Times New Roman"/>
                <w:sz w:val="20"/>
                <w:szCs w:val="20"/>
              </w:rPr>
            </w:pPr>
          </w:p>
        </w:tc>
      </w:tr>
      <w:tr w:rsidR="003A75BC" w:rsidRPr="006B3817" w14:paraId="1F6B01E5" w14:textId="77777777" w:rsidTr="003A75BC">
        <w:tc>
          <w:tcPr>
            <w:tcW w:w="1478" w:type="dxa"/>
            <w:tcBorders>
              <w:top w:val="single" w:sz="4" w:space="0" w:color="000000"/>
              <w:left w:val="single" w:sz="4" w:space="0" w:color="000000"/>
              <w:bottom w:val="single" w:sz="4" w:space="0" w:color="000000"/>
              <w:right w:val="single" w:sz="4" w:space="0" w:color="000000"/>
            </w:tcBorders>
          </w:tcPr>
          <w:p w14:paraId="24B023F8" w14:textId="77777777" w:rsidR="003A75BC" w:rsidRPr="003A75BC" w:rsidRDefault="003A75BC" w:rsidP="003A75BC">
            <w:pPr>
              <w:spacing w:after="0" w:line="240" w:lineRule="auto"/>
              <w:ind w:hanging="2"/>
              <w:rPr>
                <w:rFonts w:ascii="Times New Roman" w:eastAsia="Times New Roman" w:hAnsi="Times New Roman"/>
                <w:sz w:val="18"/>
                <w:szCs w:val="20"/>
              </w:rPr>
            </w:pPr>
            <w:r w:rsidRPr="003A75BC">
              <w:rPr>
                <w:rFonts w:ascii="Times New Roman" w:eastAsia="Times New Roman" w:hAnsi="Times New Roman"/>
                <w:sz w:val="18"/>
                <w:szCs w:val="20"/>
              </w:rPr>
              <w:t>ПК 1.2, ПК 1.3,</w:t>
            </w:r>
          </w:p>
          <w:p w14:paraId="63ADAA7F" w14:textId="1460A881" w:rsidR="003A75BC" w:rsidRPr="003A75BC" w:rsidRDefault="003A75BC" w:rsidP="003A75BC">
            <w:pPr>
              <w:spacing w:after="0" w:line="240" w:lineRule="auto"/>
              <w:rPr>
                <w:rFonts w:ascii="Times New Roman" w:hAnsi="Times New Roman"/>
                <w:i/>
                <w:sz w:val="18"/>
                <w:szCs w:val="20"/>
              </w:rPr>
            </w:pPr>
            <w:r w:rsidRPr="003A75BC">
              <w:rPr>
                <w:rFonts w:ascii="Times New Roman" w:eastAsia="Times New Roman" w:hAnsi="Times New Roman"/>
                <w:sz w:val="18"/>
                <w:szCs w:val="20"/>
              </w:rPr>
              <w:t>ОК 01 – ОК 09</w:t>
            </w:r>
          </w:p>
        </w:tc>
        <w:tc>
          <w:tcPr>
            <w:tcW w:w="2107" w:type="dxa"/>
            <w:tcBorders>
              <w:top w:val="single" w:sz="4" w:space="0" w:color="000000"/>
              <w:left w:val="single" w:sz="4" w:space="0" w:color="000000"/>
              <w:bottom w:val="single" w:sz="4" w:space="0" w:color="000000"/>
              <w:right w:val="single" w:sz="4" w:space="0" w:color="000000"/>
            </w:tcBorders>
          </w:tcPr>
          <w:p w14:paraId="1872BE34" w14:textId="77777777" w:rsidR="003A75BC" w:rsidRPr="006B3817" w:rsidRDefault="003A75BC" w:rsidP="003A75BC">
            <w:pPr>
              <w:spacing w:after="0" w:line="240" w:lineRule="auto"/>
              <w:rPr>
                <w:rFonts w:ascii="Times New Roman" w:hAnsi="Times New Roman"/>
                <w:sz w:val="20"/>
                <w:szCs w:val="20"/>
              </w:rPr>
            </w:pPr>
            <w:r w:rsidRPr="006B3817">
              <w:rPr>
                <w:rFonts w:ascii="Times New Roman" w:hAnsi="Times New Roman"/>
                <w:sz w:val="20"/>
                <w:szCs w:val="20"/>
              </w:rPr>
              <w:t>Производственная практика, часов</w:t>
            </w:r>
          </w:p>
        </w:tc>
        <w:tc>
          <w:tcPr>
            <w:tcW w:w="1535" w:type="dxa"/>
            <w:tcBorders>
              <w:top w:val="single" w:sz="4" w:space="0" w:color="000000"/>
              <w:left w:val="single" w:sz="4" w:space="0" w:color="000000"/>
              <w:bottom w:val="single" w:sz="4" w:space="0" w:color="000000"/>
              <w:right w:val="single" w:sz="4" w:space="0" w:color="000000"/>
            </w:tcBorders>
            <w:vAlign w:val="center"/>
          </w:tcPr>
          <w:p w14:paraId="04F7923B" w14:textId="62D4D337" w:rsidR="003A75BC" w:rsidRPr="006B3817" w:rsidRDefault="003A75BC" w:rsidP="003A75BC">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108</w:t>
            </w:r>
          </w:p>
        </w:tc>
        <w:tc>
          <w:tcPr>
            <w:tcW w:w="92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8B1A3E6" w14:textId="77777777" w:rsidR="003A75BC" w:rsidRPr="006B3817" w:rsidRDefault="003A75BC" w:rsidP="003A75BC">
            <w:pPr>
              <w:spacing w:after="0" w:line="240" w:lineRule="auto"/>
              <w:jc w:val="center"/>
              <w:rPr>
                <w:rFonts w:ascii="Times New Roman" w:eastAsia="Times New Roman" w:hAnsi="Times New Roman"/>
                <w:sz w:val="20"/>
                <w:szCs w:val="20"/>
              </w:rPr>
            </w:pPr>
          </w:p>
        </w:tc>
        <w:tc>
          <w:tcPr>
            <w:tcW w:w="157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1E96674" w14:textId="77777777" w:rsidR="003A75BC" w:rsidRPr="006B3817" w:rsidRDefault="003A75BC" w:rsidP="003A75BC">
            <w:pPr>
              <w:spacing w:after="0" w:line="240" w:lineRule="auto"/>
              <w:jc w:val="center"/>
              <w:rPr>
                <w:rFonts w:ascii="Times New Roman" w:eastAsia="Times New Roman" w:hAnsi="Times New Roman"/>
                <w:sz w:val="20"/>
                <w:szCs w:val="20"/>
              </w:rPr>
            </w:pPr>
          </w:p>
        </w:tc>
        <w:tc>
          <w:tcPr>
            <w:tcW w:w="157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20C36F3" w14:textId="77777777" w:rsidR="003A75BC" w:rsidRPr="006B3817" w:rsidRDefault="003A75BC" w:rsidP="003A75BC">
            <w:pPr>
              <w:spacing w:after="0" w:line="240" w:lineRule="auto"/>
              <w:jc w:val="center"/>
              <w:rPr>
                <w:rFonts w:ascii="Times New Roman" w:eastAsia="Times New Roman" w:hAnsi="Times New Roman"/>
                <w:sz w:val="20"/>
                <w:szCs w:val="20"/>
              </w:rPr>
            </w:pPr>
          </w:p>
        </w:tc>
        <w:tc>
          <w:tcPr>
            <w:tcW w:w="157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A4D4B5" w14:textId="77777777" w:rsidR="003A75BC" w:rsidRPr="006B3817" w:rsidRDefault="003A75BC" w:rsidP="003A75BC">
            <w:pPr>
              <w:spacing w:after="0" w:line="240" w:lineRule="auto"/>
              <w:jc w:val="center"/>
              <w:rPr>
                <w:rFonts w:ascii="Times New Roman" w:eastAsia="Times New Roman" w:hAnsi="Times New Roman"/>
                <w:sz w:val="20"/>
                <w:szCs w:val="20"/>
              </w:rPr>
            </w:pPr>
          </w:p>
        </w:tc>
        <w:tc>
          <w:tcPr>
            <w:tcW w:w="157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380E1B8" w14:textId="77777777" w:rsidR="003A75BC" w:rsidRPr="006B3817" w:rsidRDefault="003A75BC" w:rsidP="003A75BC">
            <w:pPr>
              <w:spacing w:after="0" w:line="240" w:lineRule="auto"/>
              <w:jc w:val="center"/>
              <w:rPr>
                <w:rFonts w:ascii="Times New Roman" w:hAnsi="Times New Roman"/>
                <w:sz w:val="20"/>
                <w:szCs w:val="20"/>
              </w:rPr>
            </w:pPr>
          </w:p>
        </w:tc>
        <w:tc>
          <w:tcPr>
            <w:tcW w:w="1576" w:type="dxa"/>
            <w:tcBorders>
              <w:top w:val="single" w:sz="4" w:space="0" w:color="000000"/>
              <w:left w:val="single" w:sz="4" w:space="0" w:color="000000"/>
              <w:bottom w:val="single" w:sz="4" w:space="0" w:color="000000"/>
              <w:right w:val="single" w:sz="4" w:space="0" w:color="000000"/>
            </w:tcBorders>
            <w:vAlign w:val="center"/>
          </w:tcPr>
          <w:p w14:paraId="626031FF" w14:textId="77777777" w:rsidR="003A75BC" w:rsidRPr="006B3817" w:rsidRDefault="003A75BC" w:rsidP="003A75BC">
            <w:pPr>
              <w:spacing w:after="0" w:line="240" w:lineRule="auto"/>
              <w:jc w:val="center"/>
              <w:rPr>
                <w:rFonts w:ascii="Times New Roman" w:eastAsia="Times New Roman" w:hAnsi="Times New Roman"/>
                <w:sz w:val="20"/>
                <w:szCs w:val="20"/>
              </w:rPr>
            </w:pPr>
          </w:p>
        </w:tc>
      </w:tr>
      <w:tr w:rsidR="003A75BC" w:rsidRPr="006B3817" w14:paraId="6B80E0C3" w14:textId="77777777" w:rsidTr="003A75BC">
        <w:tc>
          <w:tcPr>
            <w:tcW w:w="1478" w:type="dxa"/>
            <w:tcBorders>
              <w:top w:val="single" w:sz="4" w:space="0" w:color="000000"/>
              <w:left w:val="single" w:sz="4" w:space="0" w:color="000000"/>
              <w:bottom w:val="single" w:sz="4" w:space="0" w:color="000000"/>
              <w:right w:val="single" w:sz="4" w:space="0" w:color="000000"/>
            </w:tcBorders>
          </w:tcPr>
          <w:p w14:paraId="27AE11EF" w14:textId="77777777" w:rsidR="003A75BC" w:rsidRPr="003A75BC" w:rsidRDefault="003A75BC" w:rsidP="003A75BC">
            <w:pPr>
              <w:spacing w:after="0" w:line="240" w:lineRule="auto"/>
              <w:ind w:hanging="2"/>
              <w:rPr>
                <w:rFonts w:ascii="Times New Roman" w:eastAsia="Times New Roman" w:hAnsi="Times New Roman"/>
                <w:sz w:val="18"/>
                <w:szCs w:val="20"/>
              </w:rPr>
            </w:pPr>
            <w:r w:rsidRPr="003A75BC">
              <w:rPr>
                <w:rFonts w:ascii="Times New Roman" w:eastAsia="Times New Roman" w:hAnsi="Times New Roman"/>
                <w:sz w:val="18"/>
                <w:szCs w:val="20"/>
              </w:rPr>
              <w:t>ПК 1.2, ПК 1.3,</w:t>
            </w:r>
          </w:p>
          <w:p w14:paraId="5FF28A86" w14:textId="5BF2C322" w:rsidR="003A75BC" w:rsidRPr="003A75BC" w:rsidRDefault="003A75BC" w:rsidP="003A75BC">
            <w:pPr>
              <w:spacing w:after="0" w:line="240" w:lineRule="auto"/>
              <w:rPr>
                <w:rFonts w:ascii="Times New Roman" w:hAnsi="Times New Roman"/>
                <w:i/>
                <w:sz w:val="18"/>
                <w:szCs w:val="20"/>
              </w:rPr>
            </w:pPr>
            <w:r w:rsidRPr="003A75BC">
              <w:rPr>
                <w:rFonts w:ascii="Times New Roman" w:eastAsia="Times New Roman" w:hAnsi="Times New Roman"/>
                <w:sz w:val="18"/>
                <w:szCs w:val="20"/>
              </w:rPr>
              <w:t>ОК 01 – ОК 09</w:t>
            </w:r>
          </w:p>
        </w:tc>
        <w:tc>
          <w:tcPr>
            <w:tcW w:w="2107" w:type="dxa"/>
            <w:tcBorders>
              <w:top w:val="single" w:sz="4" w:space="0" w:color="000000"/>
              <w:left w:val="single" w:sz="4" w:space="0" w:color="000000"/>
              <w:bottom w:val="single" w:sz="4" w:space="0" w:color="000000"/>
              <w:right w:val="single" w:sz="4" w:space="0" w:color="000000"/>
            </w:tcBorders>
          </w:tcPr>
          <w:p w14:paraId="76B92186" w14:textId="77777777" w:rsidR="003A75BC" w:rsidRPr="006B3817" w:rsidRDefault="003A75BC" w:rsidP="003A75BC">
            <w:pPr>
              <w:spacing w:after="0" w:line="240" w:lineRule="auto"/>
              <w:rPr>
                <w:rFonts w:ascii="Times New Roman" w:hAnsi="Times New Roman"/>
                <w:sz w:val="20"/>
                <w:szCs w:val="20"/>
              </w:rPr>
            </w:pPr>
            <w:r w:rsidRPr="006B3817">
              <w:rPr>
                <w:rFonts w:ascii="Times New Roman" w:hAnsi="Times New Roman"/>
                <w:sz w:val="20"/>
                <w:szCs w:val="20"/>
              </w:rPr>
              <w:t>Экзамен квалификационный</w:t>
            </w:r>
          </w:p>
        </w:tc>
        <w:tc>
          <w:tcPr>
            <w:tcW w:w="1535" w:type="dxa"/>
            <w:tcBorders>
              <w:top w:val="single" w:sz="4" w:space="0" w:color="000000"/>
              <w:left w:val="single" w:sz="4" w:space="0" w:color="000000"/>
              <w:bottom w:val="single" w:sz="4" w:space="0" w:color="000000"/>
              <w:right w:val="single" w:sz="4" w:space="0" w:color="000000"/>
            </w:tcBorders>
            <w:vAlign w:val="center"/>
          </w:tcPr>
          <w:p w14:paraId="374812A2" w14:textId="77777777" w:rsidR="003A75BC" w:rsidRPr="006B3817" w:rsidRDefault="003A75BC" w:rsidP="003A75BC">
            <w:pPr>
              <w:spacing w:after="0" w:line="240" w:lineRule="auto"/>
              <w:jc w:val="center"/>
              <w:rPr>
                <w:rFonts w:ascii="Times New Roman" w:eastAsia="Times New Roman" w:hAnsi="Times New Roman"/>
                <w:sz w:val="20"/>
                <w:szCs w:val="20"/>
              </w:rPr>
            </w:pPr>
            <w:r w:rsidRPr="006B3817">
              <w:rPr>
                <w:rFonts w:ascii="Times New Roman" w:eastAsia="Times New Roman" w:hAnsi="Times New Roman"/>
                <w:sz w:val="20"/>
                <w:szCs w:val="20"/>
              </w:rPr>
              <w:t>12</w:t>
            </w:r>
          </w:p>
        </w:tc>
        <w:tc>
          <w:tcPr>
            <w:tcW w:w="92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2FF9B8E" w14:textId="77777777" w:rsidR="003A75BC" w:rsidRPr="006B3817" w:rsidRDefault="003A75BC" w:rsidP="003A75BC">
            <w:pPr>
              <w:spacing w:after="0" w:line="240" w:lineRule="auto"/>
              <w:jc w:val="center"/>
              <w:rPr>
                <w:rFonts w:ascii="Times New Roman" w:eastAsia="Times New Roman" w:hAnsi="Times New Roman"/>
                <w:sz w:val="20"/>
                <w:szCs w:val="20"/>
              </w:rPr>
            </w:pPr>
          </w:p>
        </w:tc>
        <w:tc>
          <w:tcPr>
            <w:tcW w:w="157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2FF741A" w14:textId="77777777" w:rsidR="003A75BC" w:rsidRPr="006B3817" w:rsidRDefault="003A75BC" w:rsidP="003A75BC">
            <w:pPr>
              <w:spacing w:after="0" w:line="240" w:lineRule="auto"/>
              <w:jc w:val="center"/>
              <w:rPr>
                <w:rFonts w:ascii="Times New Roman" w:eastAsia="Times New Roman" w:hAnsi="Times New Roman"/>
                <w:sz w:val="20"/>
                <w:szCs w:val="20"/>
              </w:rPr>
            </w:pPr>
          </w:p>
        </w:tc>
        <w:tc>
          <w:tcPr>
            <w:tcW w:w="157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D15B0EF" w14:textId="77777777" w:rsidR="003A75BC" w:rsidRPr="006B3817" w:rsidRDefault="003A75BC" w:rsidP="003A75BC">
            <w:pPr>
              <w:spacing w:after="0" w:line="240" w:lineRule="auto"/>
              <w:jc w:val="center"/>
              <w:rPr>
                <w:rFonts w:ascii="Times New Roman" w:eastAsia="Times New Roman" w:hAnsi="Times New Roman"/>
                <w:sz w:val="20"/>
                <w:szCs w:val="20"/>
              </w:rPr>
            </w:pPr>
          </w:p>
        </w:tc>
        <w:tc>
          <w:tcPr>
            <w:tcW w:w="157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4319019" w14:textId="77777777" w:rsidR="003A75BC" w:rsidRPr="006B3817" w:rsidRDefault="003A75BC" w:rsidP="003A75BC">
            <w:pPr>
              <w:spacing w:after="0" w:line="240" w:lineRule="auto"/>
              <w:jc w:val="center"/>
              <w:rPr>
                <w:rFonts w:ascii="Times New Roman" w:eastAsia="Times New Roman" w:hAnsi="Times New Roman"/>
                <w:sz w:val="20"/>
                <w:szCs w:val="20"/>
              </w:rPr>
            </w:pPr>
          </w:p>
        </w:tc>
        <w:tc>
          <w:tcPr>
            <w:tcW w:w="1576" w:type="dxa"/>
            <w:tcBorders>
              <w:top w:val="single" w:sz="4" w:space="0" w:color="000000"/>
              <w:left w:val="single" w:sz="4" w:space="0" w:color="000000"/>
              <w:bottom w:val="single" w:sz="4" w:space="0" w:color="000000"/>
              <w:right w:val="single" w:sz="4" w:space="0" w:color="000000"/>
            </w:tcBorders>
            <w:vAlign w:val="center"/>
          </w:tcPr>
          <w:p w14:paraId="5C7206AB" w14:textId="63E326A4" w:rsidR="003A75BC" w:rsidRPr="006B3817" w:rsidRDefault="003A75BC" w:rsidP="003A75BC">
            <w:pPr>
              <w:spacing w:after="0" w:line="240" w:lineRule="auto"/>
              <w:jc w:val="center"/>
              <w:rPr>
                <w:rFonts w:ascii="Times New Roman" w:hAnsi="Times New Roman"/>
                <w:sz w:val="20"/>
                <w:szCs w:val="20"/>
              </w:rPr>
            </w:pPr>
            <w:r>
              <w:rPr>
                <w:rFonts w:ascii="Times New Roman" w:hAnsi="Times New Roman"/>
                <w:sz w:val="20"/>
                <w:szCs w:val="20"/>
              </w:rPr>
              <w:t>2</w:t>
            </w:r>
          </w:p>
        </w:tc>
        <w:tc>
          <w:tcPr>
            <w:tcW w:w="1576" w:type="dxa"/>
            <w:tcBorders>
              <w:top w:val="single" w:sz="4" w:space="0" w:color="000000"/>
              <w:left w:val="single" w:sz="4" w:space="0" w:color="000000"/>
              <w:bottom w:val="single" w:sz="4" w:space="0" w:color="000000"/>
              <w:right w:val="single" w:sz="4" w:space="0" w:color="000000"/>
            </w:tcBorders>
            <w:vAlign w:val="center"/>
          </w:tcPr>
          <w:p w14:paraId="1D76A411" w14:textId="04945825" w:rsidR="003A75BC" w:rsidRPr="006B3817" w:rsidRDefault="003A75BC" w:rsidP="003A75BC">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w:t>
            </w:r>
          </w:p>
        </w:tc>
      </w:tr>
      <w:tr w:rsidR="003A75BC" w:rsidRPr="006B3817" w14:paraId="2E005D35" w14:textId="77777777" w:rsidTr="003A75BC">
        <w:tc>
          <w:tcPr>
            <w:tcW w:w="1478" w:type="dxa"/>
            <w:tcBorders>
              <w:top w:val="single" w:sz="4" w:space="0" w:color="000000"/>
              <w:left w:val="single" w:sz="4" w:space="0" w:color="000000"/>
              <w:bottom w:val="single" w:sz="4" w:space="0" w:color="000000"/>
              <w:right w:val="single" w:sz="4" w:space="0" w:color="000000"/>
            </w:tcBorders>
          </w:tcPr>
          <w:p w14:paraId="4A3B88B5" w14:textId="77777777" w:rsidR="003A75BC" w:rsidRPr="006B3817" w:rsidRDefault="003A75BC" w:rsidP="003A75BC">
            <w:pPr>
              <w:spacing w:after="0" w:line="240" w:lineRule="auto"/>
              <w:rPr>
                <w:rFonts w:ascii="Times New Roman" w:hAnsi="Times New Roman"/>
                <w:b/>
                <w:i/>
                <w:sz w:val="20"/>
                <w:szCs w:val="20"/>
              </w:rPr>
            </w:pPr>
          </w:p>
        </w:tc>
        <w:tc>
          <w:tcPr>
            <w:tcW w:w="2107" w:type="dxa"/>
            <w:tcBorders>
              <w:top w:val="single" w:sz="4" w:space="0" w:color="000000"/>
              <w:left w:val="single" w:sz="4" w:space="0" w:color="000000"/>
              <w:bottom w:val="single" w:sz="4" w:space="0" w:color="000000"/>
              <w:right w:val="single" w:sz="4" w:space="0" w:color="000000"/>
            </w:tcBorders>
            <w:hideMark/>
          </w:tcPr>
          <w:p w14:paraId="68F868EF" w14:textId="77777777" w:rsidR="003A75BC" w:rsidRPr="006B3817" w:rsidRDefault="003A75BC" w:rsidP="003A75BC">
            <w:pPr>
              <w:spacing w:after="0" w:line="240" w:lineRule="auto"/>
              <w:rPr>
                <w:rFonts w:ascii="Times New Roman" w:hAnsi="Times New Roman"/>
                <w:b/>
                <w:sz w:val="20"/>
                <w:szCs w:val="20"/>
              </w:rPr>
            </w:pPr>
            <w:r w:rsidRPr="006B3817">
              <w:rPr>
                <w:rFonts w:ascii="Times New Roman" w:hAnsi="Times New Roman"/>
                <w:b/>
                <w:sz w:val="20"/>
                <w:szCs w:val="20"/>
              </w:rPr>
              <w:t>Всего:</w:t>
            </w:r>
          </w:p>
        </w:tc>
        <w:tc>
          <w:tcPr>
            <w:tcW w:w="1535" w:type="dxa"/>
            <w:tcBorders>
              <w:top w:val="single" w:sz="4" w:space="0" w:color="000000"/>
              <w:left w:val="single" w:sz="4" w:space="0" w:color="000000"/>
              <w:bottom w:val="single" w:sz="4" w:space="0" w:color="000000"/>
              <w:right w:val="single" w:sz="4" w:space="0" w:color="000000"/>
            </w:tcBorders>
          </w:tcPr>
          <w:p w14:paraId="1CDE8938" w14:textId="6D0DD4E5" w:rsidR="003A75BC" w:rsidRPr="006B3817" w:rsidRDefault="003A75BC" w:rsidP="003A75BC">
            <w:pPr>
              <w:spacing w:after="0" w:line="240" w:lineRule="auto"/>
              <w:jc w:val="center"/>
              <w:rPr>
                <w:rFonts w:ascii="Times New Roman" w:eastAsia="Times New Roman" w:hAnsi="Times New Roman"/>
                <w:b/>
                <w:sz w:val="20"/>
                <w:szCs w:val="20"/>
              </w:rPr>
            </w:pPr>
            <w:r>
              <w:rPr>
                <w:rFonts w:ascii="Times New Roman" w:eastAsia="Times New Roman" w:hAnsi="Times New Roman"/>
                <w:b/>
                <w:sz w:val="20"/>
                <w:szCs w:val="20"/>
              </w:rPr>
              <w:t>394</w:t>
            </w:r>
          </w:p>
        </w:tc>
        <w:tc>
          <w:tcPr>
            <w:tcW w:w="920" w:type="dxa"/>
            <w:tcBorders>
              <w:top w:val="single" w:sz="4" w:space="0" w:color="000000"/>
              <w:left w:val="single" w:sz="4" w:space="0" w:color="000000"/>
              <w:bottom w:val="single" w:sz="4" w:space="0" w:color="000000"/>
              <w:right w:val="single" w:sz="4" w:space="0" w:color="000000"/>
            </w:tcBorders>
          </w:tcPr>
          <w:p w14:paraId="2042EE81" w14:textId="77B3DF31" w:rsidR="003A75BC" w:rsidRPr="006B3817" w:rsidRDefault="003A75BC" w:rsidP="003A75BC">
            <w:pPr>
              <w:spacing w:after="0" w:line="240" w:lineRule="auto"/>
              <w:jc w:val="center"/>
              <w:rPr>
                <w:rFonts w:ascii="Times New Roman" w:eastAsia="Times New Roman" w:hAnsi="Times New Roman"/>
                <w:b/>
                <w:sz w:val="20"/>
                <w:szCs w:val="20"/>
              </w:rPr>
            </w:pPr>
            <w:r>
              <w:rPr>
                <w:rFonts w:ascii="Times New Roman" w:eastAsia="Times New Roman" w:hAnsi="Times New Roman"/>
                <w:b/>
                <w:sz w:val="20"/>
                <w:szCs w:val="20"/>
              </w:rPr>
              <w:t>18</w:t>
            </w:r>
          </w:p>
        </w:tc>
        <w:tc>
          <w:tcPr>
            <w:tcW w:w="1575" w:type="dxa"/>
            <w:tcBorders>
              <w:top w:val="single" w:sz="4" w:space="0" w:color="000000"/>
              <w:left w:val="single" w:sz="4" w:space="0" w:color="000000"/>
              <w:bottom w:val="single" w:sz="4" w:space="0" w:color="000000"/>
              <w:right w:val="single" w:sz="4" w:space="0" w:color="000000"/>
            </w:tcBorders>
          </w:tcPr>
          <w:p w14:paraId="42C49771" w14:textId="166836F5" w:rsidR="003A75BC" w:rsidRPr="006B3817" w:rsidRDefault="003A75BC" w:rsidP="003A75BC">
            <w:pPr>
              <w:spacing w:after="0" w:line="240" w:lineRule="auto"/>
              <w:jc w:val="center"/>
              <w:rPr>
                <w:rFonts w:ascii="Times New Roman" w:eastAsia="Times New Roman" w:hAnsi="Times New Roman"/>
                <w:b/>
                <w:sz w:val="20"/>
                <w:szCs w:val="20"/>
              </w:rPr>
            </w:pPr>
            <w:r>
              <w:rPr>
                <w:rFonts w:ascii="Times New Roman" w:eastAsia="Times New Roman" w:hAnsi="Times New Roman"/>
                <w:b/>
                <w:sz w:val="20"/>
                <w:szCs w:val="20"/>
              </w:rPr>
              <w:t>22</w:t>
            </w:r>
          </w:p>
        </w:tc>
        <w:tc>
          <w:tcPr>
            <w:tcW w:w="1576" w:type="dxa"/>
            <w:tcBorders>
              <w:top w:val="single" w:sz="4" w:space="0" w:color="000000"/>
              <w:left w:val="single" w:sz="4" w:space="0" w:color="000000"/>
              <w:bottom w:val="single" w:sz="4" w:space="0" w:color="000000"/>
              <w:right w:val="single" w:sz="4" w:space="0" w:color="000000"/>
            </w:tcBorders>
          </w:tcPr>
          <w:p w14:paraId="0AF295F5" w14:textId="77777777" w:rsidR="003A75BC" w:rsidRPr="006B3817" w:rsidRDefault="003A75BC" w:rsidP="003A75BC">
            <w:pPr>
              <w:spacing w:after="0" w:line="240" w:lineRule="auto"/>
              <w:jc w:val="center"/>
              <w:rPr>
                <w:rFonts w:ascii="Times New Roman" w:eastAsia="Times New Roman" w:hAnsi="Times New Roman"/>
                <w:b/>
                <w:sz w:val="20"/>
                <w:szCs w:val="20"/>
              </w:rPr>
            </w:pPr>
            <w:r>
              <w:rPr>
                <w:rFonts w:ascii="Times New Roman" w:eastAsia="Times New Roman" w:hAnsi="Times New Roman"/>
                <w:b/>
                <w:sz w:val="20"/>
                <w:szCs w:val="20"/>
              </w:rPr>
              <w:t>90</w:t>
            </w:r>
          </w:p>
        </w:tc>
        <w:tc>
          <w:tcPr>
            <w:tcW w:w="1576" w:type="dxa"/>
            <w:tcBorders>
              <w:top w:val="single" w:sz="4" w:space="0" w:color="000000"/>
              <w:left w:val="single" w:sz="4" w:space="0" w:color="000000"/>
              <w:bottom w:val="single" w:sz="4" w:space="0" w:color="000000"/>
              <w:right w:val="single" w:sz="4" w:space="0" w:color="000000"/>
            </w:tcBorders>
          </w:tcPr>
          <w:p w14:paraId="176F8B8F" w14:textId="77777777" w:rsidR="003A75BC" w:rsidRPr="006B3817" w:rsidRDefault="003A75BC" w:rsidP="003A75BC">
            <w:pPr>
              <w:spacing w:after="0" w:line="240" w:lineRule="auto"/>
              <w:jc w:val="center"/>
              <w:rPr>
                <w:rFonts w:ascii="Times New Roman" w:eastAsia="Times New Roman" w:hAnsi="Times New Roman"/>
                <w:b/>
                <w:sz w:val="20"/>
                <w:szCs w:val="20"/>
              </w:rPr>
            </w:pPr>
            <w:r>
              <w:rPr>
                <w:rFonts w:ascii="Times New Roman" w:eastAsia="Times New Roman" w:hAnsi="Times New Roman"/>
                <w:b/>
                <w:sz w:val="20"/>
                <w:szCs w:val="20"/>
              </w:rPr>
              <w:t xml:space="preserve"> </w:t>
            </w:r>
          </w:p>
        </w:tc>
        <w:tc>
          <w:tcPr>
            <w:tcW w:w="1576" w:type="dxa"/>
            <w:tcBorders>
              <w:top w:val="single" w:sz="4" w:space="0" w:color="000000"/>
              <w:left w:val="single" w:sz="4" w:space="0" w:color="000000"/>
              <w:bottom w:val="single" w:sz="4" w:space="0" w:color="000000"/>
              <w:right w:val="single" w:sz="4" w:space="0" w:color="000000"/>
            </w:tcBorders>
          </w:tcPr>
          <w:p w14:paraId="2D499F3A" w14:textId="6B30AA25" w:rsidR="003A75BC" w:rsidRPr="006B3817" w:rsidRDefault="003A75BC" w:rsidP="003A75BC">
            <w:pPr>
              <w:spacing w:after="0" w:line="240" w:lineRule="auto"/>
              <w:jc w:val="center"/>
              <w:rPr>
                <w:rFonts w:ascii="Times New Roman" w:eastAsia="Times New Roman" w:hAnsi="Times New Roman"/>
                <w:b/>
                <w:sz w:val="20"/>
                <w:szCs w:val="20"/>
              </w:rPr>
            </w:pPr>
            <w:r>
              <w:rPr>
                <w:rFonts w:ascii="Times New Roman" w:eastAsia="Times New Roman" w:hAnsi="Times New Roman"/>
                <w:b/>
                <w:sz w:val="20"/>
                <w:szCs w:val="20"/>
              </w:rPr>
              <w:t>6</w:t>
            </w:r>
          </w:p>
        </w:tc>
        <w:tc>
          <w:tcPr>
            <w:tcW w:w="1576" w:type="dxa"/>
            <w:tcBorders>
              <w:top w:val="single" w:sz="4" w:space="0" w:color="000000"/>
              <w:left w:val="single" w:sz="4" w:space="0" w:color="000000"/>
              <w:bottom w:val="single" w:sz="4" w:space="0" w:color="000000"/>
              <w:right w:val="single" w:sz="4" w:space="0" w:color="000000"/>
            </w:tcBorders>
          </w:tcPr>
          <w:p w14:paraId="7C6E4956" w14:textId="1BBD6167" w:rsidR="003A75BC" w:rsidRPr="006B3817" w:rsidRDefault="003A75BC" w:rsidP="003A75BC">
            <w:pPr>
              <w:spacing w:after="0" w:line="240" w:lineRule="auto"/>
              <w:jc w:val="center"/>
              <w:rPr>
                <w:rFonts w:ascii="Times New Roman" w:eastAsia="Times New Roman" w:hAnsi="Times New Roman"/>
                <w:b/>
                <w:sz w:val="20"/>
                <w:szCs w:val="20"/>
              </w:rPr>
            </w:pPr>
            <w:r>
              <w:rPr>
                <w:rFonts w:ascii="Times New Roman" w:eastAsia="Times New Roman" w:hAnsi="Times New Roman"/>
                <w:b/>
                <w:sz w:val="20"/>
                <w:szCs w:val="20"/>
              </w:rPr>
              <w:t>6</w:t>
            </w:r>
          </w:p>
        </w:tc>
      </w:tr>
    </w:tbl>
    <w:p w14:paraId="48BF85F2" w14:textId="77777777" w:rsidR="003A75BC" w:rsidRDefault="003A75BC" w:rsidP="009D3B7F">
      <w:pPr>
        <w:spacing w:after="0" w:line="240" w:lineRule="auto"/>
        <w:ind w:firstLine="709"/>
        <w:jc w:val="both"/>
        <w:rPr>
          <w:rFonts w:ascii="Times New Roman" w:hAnsi="Times New Roman"/>
          <w:b/>
          <w:sz w:val="28"/>
          <w:szCs w:val="24"/>
        </w:rPr>
      </w:pPr>
    </w:p>
    <w:p w14:paraId="2A3ADA7B" w14:textId="37110F00" w:rsidR="00B43FE1" w:rsidRDefault="00BF1055" w:rsidP="0025479F">
      <w:pPr>
        <w:spacing w:after="0" w:line="360" w:lineRule="auto"/>
        <w:ind w:firstLine="709"/>
        <w:jc w:val="both"/>
        <w:rPr>
          <w:rFonts w:ascii="Times New Roman" w:hAnsi="Times New Roman" w:cs="Times New Roman"/>
          <w:b/>
          <w:sz w:val="28"/>
          <w:szCs w:val="28"/>
        </w:rPr>
      </w:pPr>
      <w:r w:rsidRPr="00BF1055">
        <w:rPr>
          <w:rFonts w:ascii="Times New Roman" w:hAnsi="Times New Roman" w:cs="Times New Roman"/>
          <w:b/>
          <w:sz w:val="28"/>
          <w:szCs w:val="28"/>
        </w:rPr>
        <w:lastRenderedPageBreak/>
        <w:t xml:space="preserve">2.2 Тематический план и содержание </w:t>
      </w:r>
      <w:r w:rsidR="00025EF5">
        <w:rPr>
          <w:rFonts w:ascii="Times New Roman" w:hAnsi="Times New Roman" w:cs="Times New Roman"/>
          <w:b/>
          <w:sz w:val="28"/>
          <w:szCs w:val="28"/>
        </w:rPr>
        <w:t>профессионального модуля (ПМ)</w:t>
      </w:r>
      <w:r w:rsidRPr="00BF1055">
        <w:rPr>
          <w:rFonts w:ascii="Times New Roman" w:hAnsi="Times New Roman" w:cs="Times New Roman"/>
          <w:b/>
          <w:sz w:val="28"/>
          <w:szCs w:val="28"/>
        </w:rPr>
        <w:t xml:space="preserve"> </w:t>
      </w:r>
    </w:p>
    <w:tbl>
      <w:tblPr>
        <w:tblW w:w="1545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1E0" w:firstRow="1" w:lastRow="1" w:firstColumn="1" w:lastColumn="1" w:noHBand="0" w:noVBand="0"/>
      </w:tblPr>
      <w:tblGrid>
        <w:gridCol w:w="3714"/>
        <w:gridCol w:w="567"/>
        <w:gridCol w:w="6491"/>
        <w:gridCol w:w="1306"/>
        <w:gridCol w:w="1389"/>
        <w:gridCol w:w="29"/>
        <w:gridCol w:w="1955"/>
      </w:tblGrid>
      <w:tr w:rsidR="002A7B75" w:rsidRPr="00A53E2F" w14:paraId="4DF13C39" w14:textId="77777777" w:rsidTr="000A36E3">
        <w:trPr>
          <w:trHeight w:val="20"/>
        </w:trPr>
        <w:tc>
          <w:tcPr>
            <w:tcW w:w="37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EFB88D" w14:textId="77777777" w:rsidR="00025EF5" w:rsidRPr="00A53E2F" w:rsidRDefault="00025EF5" w:rsidP="005F71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rPr>
            </w:pPr>
            <w:r w:rsidRPr="00A53E2F">
              <w:rPr>
                <w:rFonts w:ascii="Times New Roman" w:hAnsi="Times New Roman"/>
                <w:b/>
                <w:bCs/>
                <w:sz w:val="24"/>
                <w:szCs w:val="24"/>
              </w:rPr>
              <w:t>Наименование разделов и тем профессионального модуля (ПМ), междисциплинарных курсов (МДК)</w:t>
            </w:r>
          </w:p>
        </w:tc>
        <w:tc>
          <w:tcPr>
            <w:tcW w:w="705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87C68E" w14:textId="77777777" w:rsidR="00025EF5" w:rsidRPr="00A53E2F" w:rsidRDefault="00025EF5" w:rsidP="005F71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rPr>
            </w:pPr>
            <w:r w:rsidRPr="00A53E2F">
              <w:rPr>
                <w:rFonts w:ascii="Times New Roman" w:hAnsi="Times New Roman"/>
                <w:b/>
                <w:bCs/>
                <w:sz w:val="24"/>
                <w:szCs w:val="24"/>
              </w:rPr>
              <w:t>Содержание учебного материала, лабораторные работы и практические занятия, внеаудиторная (самостоятельная) учебная работа обучающихся, курсовая работа (проект) (если предусмотрены)</w:t>
            </w:r>
          </w:p>
        </w:tc>
        <w:tc>
          <w:tcPr>
            <w:tcW w:w="13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D8D414" w14:textId="77777777" w:rsidR="00025EF5" w:rsidRPr="006C085F" w:rsidRDefault="00025EF5" w:rsidP="005F71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rPr>
            </w:pPr>
            <w:r w:rsidRPr="006C085F">
              <w:rPr>
                <w:rFonts w:ascii="Times New Roman" w:hAnsi="Times New Roman"/>
                <w:b/>
                <w:bCs/>
              </w:rPr>
              <w:t xml:space="preserve">Объем </w:t>
            </w:r>
            <w:proofErr w:type="gramStart"/>
            <w:r w:rsidRPr="006C085F">
              <w:rPr>
                <w:rFonts w:ascii="Times New Roman" w:hAnsi="Times New Roman"/>
                <w:b/>
                <w:bCs/>
              </w:rPr>
              <w:t>в  часах</w:t>
            </w:r>
            <w:proofErr w:type="gramEnd"/>
          </w:p>
        </w:tc>
        <w:tc>
          <w:tcPr>
            <w:tcW w:w="13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4D00B2" w14:textId="77777777" w:rsidR="00025EF5" w:rsidRPr="006C085F" w:rsidRDefault="00025EF5" w:rsidP="005F71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rPr>
            </w:pPr>
            <w:r w:rsidRPr="006C085F">
              <w:rPr>
                <w:rFonts w:ascii="Times New Roman" w:hAnsi="Times New Roman"/>
                <w:b/>
                <w:bCs/>
              </w:rPr>
              <w:t>Уровень освоения</w:t>
            </w:r>
          </w:p>
        </w:tc>
        <w:tc>
          <w:tcPr>
            <w:tcW w:w="198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209498" w14:textId="77777777" w:rsidR="00025EF5" w:rsidRPr="006C085F" w:rsidRDefault="00025EF5" w:rsidP="005F71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rPr>
            </w:pPr>
            <w:r w:rsidRPr="006C085F">
              <w:rPr>
                <w:rFonts w:ascii="Times New Roman" w:hAnsi="Times New Roman"/>
                <w:b/>
                <w:bCs/>
              </w:rPr>
              <w:t>Коды компетенций, формированию которых способствует элемент программы</w:t>
            </w:r>
          </w:p>
        </w:tc>
      </w:tr>
      <w:tr w:rsidR="003A75BC" w14:paraId="4135F4A4" w14:textId="77777777" w:rsidTr="000A36E3">
        <w:trPr>
          <w:trHeight w:val="294"/>
        </w:trPr>
        <w:tc>
          <w:tcPr>
            <w:tcW w:w="1077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5825C246" w14:textId="2E6ED66E" w:rsidR="003A75BC" w:rsidRPr="00B97AB4" w:rsidRDefault="003A75BC" w:rsidP="00287021">
            <w:pPr>
              <w:spacing w:after="0"/>
              <w:rPr>
                <w:rFonts w:ascii="Times New Roman" w:hAnsi="Times New Roman"/>
                <w:b/>
                <w:bCs/>
                <w:sz w:val="24"/>
                <w:szCs w:val="24"/>
              </w:rPr>
            </w:pPr>
            <w:r w:rsidRPr="00B97AB4">
              <w:rPr>
                <w:rFonts w:ascii="Times New Roman" w:hAnsi="Times New Roman"/>
                <w:b/>
                <w:bCs/>
                <w:sz w:val="24"/>
                <w:szCs w:val="24"/>
              </w:rPr>
              <w:t xml:space="preserve">МДК 01.01 </w:t>
            </w:r>
            <w:r w:rsidRPr="008F4486">
              <w:rPr>
                <w:rFonts w:ascii="Times New Roman" w:hAnsi="Times New Roman"/>
                <w:b/>
                <w:bCs/>
                <w:sz w:val="24"/>
                <w:szCs w:val="24"/>
              </w:rPr>
              <w:t>Монтаж компонентов на несущие конструкции, проводов, кабелей и жгутов в блоках, приборах и различных видов электронной техники</w:t>
            </w:r>
          </w:p>
        </w:tc>
        <w:tc>
          <w:tcPr>
            <w:tcW w:w="2695" w:type="dxa"/>
            <w:gridSpan w:val="2"/>
            <w:tcBorders>
              <w:top w:val="single" w:sz="4" w:space="0" w:color="auto"/>
              <w:left w:val="single" w:sz="4" w:space="0" w:color="auto"/>
              <w:right w:val="single" w:sz="4" w:space="0" w:color="auto"/>
            </w:tcBorders>
            <w:shd w:val="clear" w:color="auto" w:fill="FFFFFF" w:themeFill="background1"/>
          </w:tcPr>
          <w:p w14:paraId="3B9AC954" w14:textId="70760786" w:rsidR="003A75BC" w:rsidRPr="00924E77" w:rsidRDefault="003A75BC" w:rsidP="00287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color w:val="0070C0"/>
              </w:rPr>
            </w:pPr>
            <w:r>
              <w:rPr>
                <w:rFonts w:ascii="Times New Roman" w:hAnsi="Times New Roman" w:cs="Times New Roman"/>
                <w:b/>
                <w:bCs/>
              </w:rPr>
              <w:t>94</w:t>
            </w:r>
          </w:p>
        </w:tc>
        <w:tc>
          <w:tcPr>
            <w:tcW w:w="1984" w:type="dxa"/>
            <w:gridSpan w:val="2"/>
            <w:tcBorders>
              <w:left w:val="single" w:sz="4" w:space="0" w:color="auto"/>
              <w:right w:val="single" w:sz="4" w:space="0" w:color="auto"/>
            </w:tcBorders>
            <w:shd w:val="clear" w:color="auto" w:fill="FFFFFF" w:themeFill="background1"/>
          </w:tcPr>
          <w:p w14:paraId="3C2A6373" w14:textId="77777777" w:rsidR="003A75BC" w:rsidRPr="00FA1192" w:rsidRDefault="003A75BC" w:rsidP="00287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b/>
                <w:bCs/>
              </w:rPr>
            </w:pPr>
          </w:p>
        </w:tc>
      </w:tr>
      <w:tr w:rsidR="00EF59D8" w14:paraId="2AABD0FA" w14:textId="77777777" w:rsidTr="000A36E3">
        <w:trPr>
          <w:trHeight w:val="129"/>
        </w:trPr>
        <w:tc>
          <w:tcPr>
            <w:tcW w:w="3714" w:type="dxa"/>
            <w:vMerge w:val="restart"/>
            <w:tcBorders>
              <w:left w:val="single" w:sz="4" w:space="0" w:color="auto"/>
              <w:right w:val="single" w:sz="4" w:space="0" w:color="auto"/>
            </w:tcBorders>
            <w:shd w:val="clear" w:color="auto" w:fill="FFFFFF" w:themeFill="background1"/>
          </w:tcPr>
          <w:p w14:paraId="1872BDEB" w14:textId="7166D888" w:rsidR="00EF59D8" w:rsidRPr="00011503" w:rsidRDefault="008F4486" w:rsidP="00287021">
            <w:pPr>
              <w:autoSpaceDE w:val="0"/>
              <w:autoSpaceDN w:val="0"/>
              <w:adjustRightInd w:val="0"/>
              <w:spacing w:after="0"/>
              <w:jc w:val="both"/>
              <w:rPr>
                <w:rFonts w:ascii="Times New Roman" w:hAnsi="Times New Roman"/>
                <w:sz w:val="24"/>
                <w:szCs w:val="24"/>
              </w:rPr>
            </w:pPr>
            <w:r w:rsidRPr="008F4486">
              <w:rPr>
                <w:rFonts w:ascii="Times New Roman" w:hAnsi="Times New Roman"/>
                <w:b/>
                <w:bCs/>
                <w:sz w:val="24"/>
                <w:szCs w:val="24"/>
              </w:rPr>
              <w:t>Тема 1.1 Организация технологического процесса монтажа РЭА и П</w:t>
            </w:r>
            <w:r w:rsidRPr="008F4486">
              <w:rPr>
                <w:rFonts w:ascii="Times New Roman" w:hAnsi="Times New Roman"/>
                <w:bCs/>
                <w:sz w:val="24"/>
                <w:szCs w:val="24"/>
              </w:rPr>
              <w:t xml:space="preserve"> </w:t>
            </w:r>
          </w:p>
        </w:tc>
        <w:tc>
          <w:tcPr>
            <w:tcW w:w="70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4ECA9CE" w14:textId="77777777" w:rsidR="00EF59D8" w:rsidRPr="00011503" w:rsidRDefault="00EF59D8" w:rsidP="00287021">
            <w:pPr>
              <w:autoSpaceDE w:val="0"/>
              <w:autoSpaceDN w:val="0"/>
              <w:adjustRightInd w:val="0"/>
              <w:spacing w:after="0"/>
              <w:jc w:val="both"/>
              <w:rPr>
                <w:rFonts w:ascii="Times New Roman" w:hAnsi="Times New Roman"/>
                <w:sz w:val="24"/>
                <w:szCs w:val="24"/>
              </w:rPr>
            </w:pPr>
            <w:r w:rsidRPr="00011503">
              <w:rPr>
                <w:rFonts w:ascii="Times New Roman" w:hAnsi="Times New Roman"/>
                <w:b/>
                <w:bCs/>
                <w:sz w:val="24"/>
                <w:szCs w:val="24"/>
              </w:rPr>
              <w:t>Содержание учебного материала</w:t>
            </w:r>
          </w:p>
        </w:tc>
        <w:tc>
          <w:tcPr>
            <w:tcW w:w="2695" w:type="dxa"/>
            <w:gridSpan w:val="2"/>
            <w:tcBorders>
              <w:left w:val="single" w:sz="4" w:space="0" w:color="auto"/>
              <w:right w:val="single" w:sz="4" w:space="0" w:color="auto"/>
            </w:tcBorders>
            <w:shd w:val="clear" w:color="auto" w:fill="FFFFFF" w:themeFill="background1"/>
          </w:tcPr>
          <w:p w14:paraId="1F3A0938" w14:textId="3A30B7B3" w:rsidR="00EF59D8" w:rsidRPr="0083000B" w:rsidRDefault="00EF59D8" w:rsidP="00287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val="restart"/>
            <w:tcBorders>
              <w:left w:val="single" w:sz="4" w:space="0" w:color="auto"/>
              <w:right w:val="single" w:sz="4" w:space="0" w:color="auto"/>
            </w:tcBorders>
            <w:shd w:val="clear" w:color="auto" w:fill="FFFFFF" w:themeFill="background1"/>
          </w:tcPr>
          <w:p w14:paraId="10807241" w14:textId="158B4657" w:rsidR="00201936" w:rsidRPr="0083000B" w:rsidRDefault="00B41DFE" w:rsidP="003B5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B41DFE">
              <w:rPr>
                <w:rFonts w:ascii="Times New Roman" w:hAnsi="Times New Roman"/>
                <w:iCs/>
              </w:rPr>
              <w:t>ПК 1.1 – ПК 1.4, ОК 01 – ОК 09</w:t>
            </w:r>
          </w:p>
        </w:tc>
      </w:tr>
      <w:tr w:rsidR="00EF59D8" w14:paraId="25E63288"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1C7CC47D" w14:textId="77777777" w:rsidR="00EF59D8" w:rsidRPr="00011503" w:rsidRDefault="00EF59D8" w:rsidP="00287021">
            <w:pPr>
              <w:autoSpaceDE w:val="0"/>
              <w:autoSpaceDN w:val="0"/>
              <w:adjustRightInd w:val="0"/>
              <w:spacing w:after="0"/>
              <w:jc w:val="both"/>
              <w:rPr>
                <w:rFonts w:ascii="Times New Roman" w:hAnsi="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48E8436C" w14:textId="35CF4C0E" w:rsidR="00EF59D8" w:rsidRPr="002D5633" w:rsidRDefault="00EF59D8" w:rsidP="00287021">
            <w:pPr>
              <w:autoSpaceDE w:val="0"/>
              <w:autoSpaceDN w:val="0"/>
              <w:adjustRightInd w:val="0"/>
              <w:spacing w:after="0"/>
              <w:jc w:val="both"/>
              <w:rPr>
                <w:rFonts w:ascii="Times New Roman" w:hAnsi="Times New Roman"/>
                <w:sz w:val="24"/>
                <w:szCs w:val="24"/>
              </w:rPr>
            </w:pPr>
            <w:r w:rsidRPr="002D5633">
              <w:rPr>
                <w:rFonts w:ascii="Times New Roman" w:hAnsi="Times New Roman"/>
                <w:sz w:val="24"/>
                <w:szCs w:val="24"/>
              </w:rPr>
              <w:t>1</w:t>
            </w:r>
          </w:p>
        </w:tc>
        <w:tc>
          <w:tcPr>
            <w:tcW w:w="6491" w:type="dxa"/>
            <w:tcBorders>
              <w:top w:val="single" w:sz="4" w:space="0" w:color="auto"/>
              <w:left w:val="single" w:sz="4" w:space="0" w:color="auto"/>
              <w:bottom w:val="single" w:sz="4" w:space="0" w:color="auto"/>
              <w:right w:val="single" w:sz="4" w:space="0" w:color="auto"/>
            </w:tcBorders>
            <w:shd w:val="clear" w:color="auto" w:fill="FFFFFF" w:themeFill="background1"/>
          </w:tcPr>
          <w:p w14:paraId="798AB5B1" w14:textId="11859F6E" w:rsidR="00EF59D8" w:rsidRPr="002D5633" w:rsidRDefault="008F4486" w:rsidP="00287021">
            <w:pPr>
              <w:autoSpaceDE w:val="0"/>
              <w:autoSpaceDN w:val="0"/>
              <w:adjustRightInd w:val="0"/>
              <w:spacing w:after="0"/>
              <w:jc w:val="both"/>
              <w:rPr>
                <w:rFonts w:ascii="Times New Roman" w:hAnsi="Times New Roman"/>
                <w:sz w:val="24"/>
                <w:szCs w:val="24"/>
              </w:rPr>
            </w:pPr>
            <w:r w:rsidRPr="008F4486">
              <w:rPr>
                <w:rFonts w:ascii="Times New Roman" w:hAnsi="Times New Roman"/>
                <w:bCs/>
                <w:sz w:val="24"/>
                <w:szCs w:val="24"/>
              </w:rPr>
              <w:t>Требования охраны труда, пожарной, промышленной, экологической безопасности и электробезопасности. Опасные и вредные производственные факторы при выполнении работ. Правила производственной санитарии. Виды и правила применения средств индивидуальной и коллективной защиты при выполнении работ</w:t>
            </w:r>
            <w:r w:rsidR="00EF59D8" w:rsidRPr="002D5633">
              <w:rPr>
                <w:rFonts w:ascii="Times New Roman" w:hAnsi="Times New Roman"/>
                <w:bCs/>
                <w:sz w:val="24"/>
                <w:szCs w:val="24"/>
              </w:rPr>
              <w:t>.</w:t>
            </w:r>
            <w:r w:rsidR="003A75BC" w:rsidRPr="008F4486">
              <w:rPr>
                <w:rFonts w:ascii="Times New Roman" w:hAnsi="Times New Roman"/>
                <w:bCs/>
                <w:sz w:val="24"/>
                <w:szCs w:val="24"/>
              </w:rPr>
              <w:t xml:space="preserve"> Организация производства и технологической подготовки производства радиоэлектронной аппаратуры. Требования к организации рабочего места при выполнении работ</w:t>
            </w:r>
            <w:r w:rsidR="003A75BC" w:rsidRPr="008F4486">
              <w:rPr>
                <w:rFonts w:ascii="Times New Roman" w:hAnsi="Times New Roman"/>
                <w:sz w:val="24"/>
                <w:szCs w:val="24"/>
              </w:rPr>
              <w:t xml:space="preserve"> Нормативные требования технологического процесса монтажа РЭА и П. </w:t>
            </w:r>
            <w:r w:rsidR="003A75BC" w:rsidRPr="008F4486">
              <w:rPr>
                <w:rFonts w:ascii="Times New Roman" w:hAnsi="Times New Roman"/>
                <w:bCs/>
                <w:sz w:val="24"/>
                <w:szCs w:val="24"/>
              </w:rPr>
              <w:t>Техническая документация, используемая при производстве РЭА и П</w:t>
            </w:r>
          </w:p>
        </w:tc>
        <w:tc>
          <w:tcPr>
            <w:tcW w:w="1306" w:type="dxa"/>
            <w:tcBorders>
              <w:left w:val="single" w:sz="4" w:space="0" w:color="auto"/>
              <w:right w:val="single" w:sz="4" w:space="0" w:color="auto"/>
            </w:tcBorders>
            <w:shd w:val="clear" w:color="auto" w:fill="FFFFFF" w:themeFill="background1"/>
          </w:tcPr>
          <w:p w14:paraId="59692FAD" w14:textId="649FF5C6" w:rsidR="00EF59D8" w:rsidRDefault="00EF59D8" w:rsidP="00287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bCs/>
              </w:rPr>
            </w:pPr>
            <w:r w:rsidRPr="0083000B">
              <w:rPr>
                <w:rFonts w:ascii="Times New Roman" w:hAnsi="Times New Roman" w:cs="Times New Roman"/>
                <w:bCs/>
                <w:sz w:val="24"/>
                <w:szCs w:val="24"/>
              </w:rPr>
              <w:t>2</w:t>
            </w:r>
          </w:p>
        </w:tc>
        <w:tc>
          <w:tcPr>
            <w:tcW w:w="1389" w:type="dxa"/>
            <w:tcBorders>
              <w:left w:val="single" w:sz="4" w:space="0" w:color="auto"/>
              <w:right w:val="single" w:sz="4" w:space="0" w:color="auto"/>
            </w:tcBorders>
            <w:shd w:val="clear" w:color="auto" w:fill="FFFFFF" w:themeFill="background1"/>
          </w:tcPr>
          <w:p w14:paraId="3356DABD" w14:textId="06C1218C" w:rsidR="00EF59D8" w:rsidRDefault="00EF59D8" w:rsidP="00287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bCs/>
              </w:rPr>
            </w:pPr>
            <w:r>
              <w:rPr>
                <w:rFonts w:ascii="Times New Roman" w:hAnsi="Times New Roman" w:cs="Times New Roman"/>
                <w:bCs/>
                <w:sz w:val="24"/>
                <w:szCs w:val="24"/>
              </w:rPr>
              <w:t>1</w:t>
            </w:r>
          </w:p>
        </w:tc>
        <w:tc>
          <w:tcPr>
            <w:tcW w:w="1984" w:type="dxa"/>
            <w:gridSpan w:val="2"/>
            <w:vMerge/>
            <w:tcBorders>
              <w:left w:val="single" w:sz="4" w:space="0" w:color="auto"/>
              <w:right w:val="single" w:sz="4" w:space="0" w:color="auto"/>
            </w:tcBorders>
            <w:shd w:val="clear" w:color="auto" w:fill="FFFFFF" w:themeFill="background1"/>
          </w:tcPr>
          <w:p w14:paraId="261244CD" w14:textId="77777777" w:rsidR="00EF59D8" w:rsidRDefault="00EF59D8" w:rsidP="00287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EF59D8" w14:paraId="7C6C98E4"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32C549F5" w14:textId="77777777" w:rsidR="00EF59D8" w:rsidRPr="00011503" w:rsidRDefault="00EF59D8" w:rsidP="00287021">
            <w:pPr>
              <w:autoSpaceDE w:val="0"/>
              <w:autoSpaceDN w:val="0"/>
              <w:adjustRightInd w:val="0"/>
              <w:spacing w:after="0"/>
              <w:jc w:val="both"/>
              <w:rPr>
                <w:rFonts w:ascii="Times New Roman" w:hAnsi="Times New Roman"/>
                <w:bCs/>
                <w:sz w:val="24"/>
                <w:szCs w:val="24"/>
              </w:rPr>
            </w:pPr>
          </w:p>
        </w:tc>
        <w:tc>
          <w:tcPr>
            <w:tcW w:w="70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5B2FB9E" w14:textId="4EDD6CAC" w:rsidR="00EF59D8" w:rsidRPr="002D5633" w:rsidRDefault="00EF59D8" w:rsidP="007C5539">
            <w:pPr>
              <w:autoSpaceDE w:val="0"/>
              <w:autoSpaceDN w:val="0"/>
              <w:adjustRightInd w:val="0"/>
              <w:spacing w:after="0"/>
              <w:jc w:val="both"/>
              <w:rPr>
                <w:rFonts w:ascii="Times New Roman" w:hAnsi="Times New Roman"/>
                <w:b/>
                <w:sz w:val="24"/>
                <w:szCs w:val="24"/>
              </w:rPr>
            </w:pPr>
            <w:r w:rsidRPr="002D5633">
              <w:rPr>
                <w:rFonts w:ascii="Times New Roman" w:hAnsi="Times New Roman"/>
                <w:b/>
                <w:sz w:val="24"/>
                <w:szCs w:val="24"/>
              </w:rPr>
              <w:t xml:space="preserve">Домашнее задание: </w:t>
            </w:r>
          </w:p>
        </w:tc>
        <w:tc>
          <w:tcPr>
            <w:tcW w:w="2695" w:type="dxa"/>
            <w:gridSpan w:val="2"/>
            <w:tcBorders>
              <w:left w:val="single" w:sz="4" w:space="0" w:color="auto"/>
              <w:bottom w:val="single" w:sz="4" w:space="0" w:color="auto"/>
              <w:right w:val="single" w:sz="4" w:space="0" w:color="auto"/>
            </w:tcBorders>
            <w:shd w:val="clear" w:color="auto" w:fill="FFFFFF" w:themeFill="background1"/>
          </w:tcPr>
          <w:p w14:paraId="167465BD" w14:textId="77777777" w:rsidR="00EF59D8" w:rsidRDefault="00EF59D8" w:rsidP="00287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bCs/>
              </w:rPr>
            </w:pPr>
          </w:p>
        </w:tc>
        <w:tc>
          <w:tcPr>
            <w:tcW w:w="1984" w:type="dxa"/>
            <w:gridSpan w:val="2"/>
            <w:vMerge/>
            <w:tcBorders>
              <w:left w:val="single" w:sz="4" w:space="0" w:color="auto"/>
              <w:right w:val="single" w:sz="4" w:space="0" w:color="auto"/>
            </w:tcBorders>
            <w:shd w:val="clear" w:color="auto" w:fill="FFFFFF" w:themeFill="background1"/>
          </w:tcPr>
          <w:p w14:paraId="0A6FC1DB" w14:textId="77777777" w:rsidR="00EF59D8" w:rsidRDefault="00EF59D8" w:rsidP="00287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EF59D8" w14:paraId="12D2505D"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3C2E4179" w14:textId="77777777" w:rsidR="00EF59D8" w:rsidRPr="00011503" w:rsidRDefault="00EF59D8" w:rsidP="00287021">
            <w:pPr>
              <w:autoSpaceDE w:val="0"/>
              <w:autoSpaceDN w:val="0"/>
              <w:adjustRightInd w:val="0"/>
              <w:spacing w:after="0"/>
              <w:jc w:val="both"/>
              <w:rPr>
                <w:rFonts w:ascii="Times New Roman" w:hAnsi="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15672CCB" w14:textId="563A5F1D" w:rsidR="00EF59D8" w:rsidRPr="007C5539" w:rsidRDefault="003A75BC" w:rsidP="007C5539">
            <w:pPr>
              <w:autoSpaceDE w:val="0"/>
              <w:autoSpaceDN w:val="0"/>
              <w:adjustRightInd w:val="0"/>
              <w:spacing w:after="0"/>
              <w:jc w:val="both"/>
              <w:rPr>
                <w:rFonts w:ascii="Times New Roman" w:hAnsi="Times New Roman"/>
                <w:sz w:val="24"/>
                <w:szCs w:val="24"/>
              </w:rPr>
            </w:pPr>
            <w:r>
              <w:rPr>
                <w:rFonts w:ascii="Times New Roman" w:hAnsi="Times New Roman"/>
                <w:sz w:val="24"/>
                <w:szCs w:val="24"/>
              </w:rPr>
              <w:t>2</w:t>
            </w:r>
          </w:p>
        </w:tc>
        <w:tc>
          <w:tcPr>
            <w:tcW w:w="6491" w:type="dxa"/>
            <w:tcBorders>
              <w:top w:val="single" w:sz="4" w:space="0" w:color="auto"/>
              <w:left w:val="single" w:sz="4" w:space="0" w:color="auto"/>
              <w:bottom w:val="single" w:sz="4" w:space="0" w:color="auto"/>
              <w:right w:val="single" w:sz="4" w:space="0" w:color="auto"/>
            </w:tcBorders>
            <w:shd w:val="clear" w:color="auto" w:fill="FFFFFF" w:themeFill="background1"/>
          </w:tcPr>
          <w:p w14:paraId="55929619" w14:textId="17294546" w:rsidR="00EF59D8" w:rsidRPr="007C5539" w:rsidRDefault="00EF59D8" w:rsidP="007C5539">
            <w:pPr>
              <w:autoSpaceDE w:val="0"/>
              <w:autoSpaceDN w:val="0"/>
              <w:adjustRightInd w:val="0"/>
              <w:spacing w:after="0"/>
              <w:jc w:val="both"/>
              <w:rPr>
                <w:rFonts w:ascii="Times New Roman" w:hAnsi="Times New Roman"/>
                <w:sz w:val="24"/>
                <w:szCs w:val="24"/>
              </w:rPr>
            </w:pPr>
            <w:r>
              <w:rPr>
                <w:rFonts w:ascii="Times New Roman" w:hAnsi="Times New Roman"/>
                <w:b/>
                <w:sz w:val="24"/>
                <w:szCs w:val="24"/>
              </w:rPr>
              <w:t xml:space="preserve">Практическое занятие № 1 </w:t>
            </w:r>
            <w:r w:rsidR="008F4486" w:rsidRPr="008F4486">
              <w:rPr>
                <w:rFonts w:ascii="Times New Roman" w:hAnsi="Times New Roman"/>
                <w:sz w:val="24"/>
                <w:szCs w:val="24"/>
              </w:rPr>
              <w:t>Организация рабочего места монтажника РЭА и П</w:t>
            </w:r>
          </w:p>
        </w:tc>
        <w:tc>
          <w:tcPr>
            <w:tcW w:w="1306" w:type="dxa"/>
            <w:tcBorders>
              <w:left w:val="single" w:sz="4" w:space="0" w:color="auto"/>
              <w:bottom w:val="single" w:sz="4" w:space="0" w:color="auto"/>
              <w:right w:val="single" w:sz="4" w:space="0" w:color="auto"/>
            </w:tcBorders>
            <w:shd w:val="clear" w:color="auto" w:fill="FFFFFF" w:themeFill="background1"/>
          </w:tcPr>
          <w:p w14:paraId="14A872F9" w14:textId="58741214" w:rsidR="00EF59D8" w:rsidRPr="007C5539" w:rsidRDefault="00EF59D8" w:rsidP="00287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7C5539">
              <w:rPr>
                <w:rFonts w:ascii="Times New Roman" w:hAnsi="Times New Roman" w:cs="Times New Roman"/>
                <w:bCs/>
                <w:sz w:val="24"/>
                <w:szCs w:val="24"/>
              </w:rPr>
              <w:t>2</w:t>
            </w:r>
          </w:p>
        </w:tc>
        <w:tc>
          <w:tcPr>
            <w:tcW w:w="1389" w:type="dxa"/>
            <w:tcBorders>
              <w:left w:val="single" w:sz="4" w:space="0" w:color="auto"/>
              <w:bottom w:val="single" w:sz="4" w:space="0" w:color="auto"/>
              <w:right w:val="single" w:sz="4" w:space="0" w:color="auto"/>
            </w:tcBorders>
            <w:shd w:val="clear" w:color="auto" w:fill="FFFFFF" w:themeFill="background1"/>
          </w:tcPr>
          <w:p w14:paraId="7395206F" w14:textId="4995D8BC" w:rsidR="00EF59D8" w:rsidRPr="007C5539" w:rsidRDefault="00EF59D8" w:rsidP="00287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tcBorders>
              <w:left w:val="single" w:sz="4" w:space="0" w:color="auto"/>
              <w:right w:val="single" w:sz="4" w:space="0" w:color="auto"/>
            </w:tcBorders>
            <w:shd w:val="clear" w:color="auto" w:fill="FFFFFF" w:themeFill="background1"/>
          </w:tcPr>
          <w:p w14:paraId="3B0A3CFC" w14:textId="135294EC" w:rsidR="00EF59D8" w:rsidRDefault="00EF59D8" w:rsidP="00287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EF59D8" w14:paraId="40EF321D"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4860593A" w14:textId="77777777" w:rsidR="00EF59D8" w:rsidRPr="00011503" w:rsidRDefault="00EF59D8" w:rsidP="00287021">
            <w:pPr>
              <w:autoSpaceDE w:val="0"/>
              <w:autoSpaceDN w:val="0"/>
              <w:adjustRightInd w:val="0"/>
              <w:spacing w:after="0"/>
              <w:jc w:val="both"/>
              <w:rPr>
                <w:rFonts w:ascii="Times New Roman" w:hAnsi="Times New Roman"/>
                <w:bCs/>
                <w:sz w:val="24"/>
                <w:szCs w:val="24"/>
              </w:rPr>
            </w:pPr>
          </w:p>
        </w:tc>
        <w:tc>
          <w:tcPr>
            <w:tcW w:w="70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0B46100" w14:textId="51F0B33D" w:rsidR="00EF59D8" w:rsidRPr="007C5539" w:rsidRDefault="00EF59D8" w:rsidP="007C5539">
            <w:pPr>
              <w:autoSpaceDE w:val="0"/>
              <w:autoSpaceDN w:val="0"/>
              <w:adjustRightInd w:val="0"/>
              <w:spacing w:after="0"/>
              <w:jc w:val="both"/>
              <w:rPr>
                <w:rFonts w:ascii="Times New Roman" w:hAnsi="Times New Roman"/>
                <w:sz w:val="24"/>
                <w:szCs w:val="24"/>
              </w:rPr>
            </w:pPr>
            <w:r>
              <w:rPr>
                <w:rFonts w:ascii="Times New Roman" w:hAnsi="Times New Roman"/>
                <w:b/>
                <w:sz w:val="24"/>
                <w:szCs w:val="24"/>
              </w:rPr>
              <w:t xml:space="preserve">Домашнее задание: </w:t>
            </w:r>
          </w:p>
        </w:tc>
        <w:tc>
          <w:tcPr>
            <w:tcW w:w="2695" w:type="dxa"/>
            <w:gridSpan w:val="2"/>
            <w:tcBorders>
              <w:left w:val="single" w:sz="4" w:space="0" w:color="auto"/>
              <w:bottom w:val="single" w:sz="4" w:space="0" w:color="auto"/>
              <w:right w:val="single" w:sz="4" w:space="0" w:color="auto"/>
            </w:tcBorders>
            <w:shd w:val="clear" w:color="auto" w:fill="FFFFFF" w:themeFill="background1"/>
          </w:tcPr>
          <w:p w14:paraId="6BC19084" w14:textId="77777777" w:rsidR="00EF59D8" w:rsidRPr="007C5539" w:rsidRDefault="00EF59D8" w:rsidP="00287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tcBorders>
              <w:left w:val="single" w:sz="4" w:space="0" w:color="auto"/>
              <w:right w:val="single" w:sz="4" w:space="0" w:color="auto"/>
            </w:tcBorders>
            <w:shd w:val="clear" w:color="auto" w:fill="FFFFFF" w:themeFill="background1"/>
          </w:tcPr>
          <w:p w14:paraId="7BD1F69F" w14:textId="77777777" w:rsidR="00EF59D8" w:rsidRDefault="00EF59D8" w:rsidP="00287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EF59D8" w14:paraId="47B6CD3B"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7651B806" w14:textId="77777777" w:rsidR="00EF59D8" w:rsidRPr="00011503" w:rsidRDefault="00EF59D8" w:rsidP="00287021">
            <w:pPr>
              <w:autoSpaceDE w:val="0"/>
              <w:autoSpaceDN w:val="0"/>
              <w:adjustRightInd w:val="0"/>
              <w:spacing w:after="0"/>
              <w:jc w:val="both"/>
              <w:rPr>
                <w:rFonts w:ascii="Times New Roman" w:hAnsi="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3E3C6477" w14:textId="2B08B230" w:rsidR="00EF59D8" w:rsidRPr="00E75D78" w:rsidRDefault="003A75BC" w:rsidP="007C5539">
            <w:pPr>
              <w:autoSpaceDE w:val="0"/>
              <w:autoSpaceDN w:val="0"/>
              <w:adjustRightInd w:val="0"/>
              <w:spacing w:after="0"/>
              <w:jc w:val="both"/>
              <w:rPr>
                <w:rFonts w:ascii="Times New Roman" w:hAnsi="Times New Roman"/>
                <w:sz w:val="24"/>
                <w:szCs w:val="24"/>
              </w:rPr>
            </w:pPr>
            <w:r>
              <w:rPr>
                <w:rFonts w:ascii="Times New Roman" w:hAnsi="Times New Roman"/>
                <w:sz w:val="24"/>
                <w:szCs w:val="24"/>
              </w:rPr>
              <w:t>3</w:t>
            </w:r>
          </w:p>
        </w:tc>
        <w:tc>
          <w:tcPr>
            <w:tcW w:w="6491" w:type="dxa"/>
            <w:tcBorders>
              <w:top w:val="single" w:sz="4" w:space="0" w:color="auto"/>
              <w:left w:val="single" w:sz="4" w:space="0" w:color="auto"/>
              <w:bottom w:val="single" w:sz="4" w:space="0" w:color="auto"/>
              <w:right w:val="single" w:sz="4" w:space="0" w:color="auto"/>
            </w:tcBorders>
            <w:shd w:val="clear" w:color="auto" w:fill="FFFFFF" w:themeFill="background1"/>
          </w:tcPr>
          <w:p w14:paraId="380DBC0F" w14:textId="5F0E8302" w:rsidR="00EF59D8" w:rsidRDefault="00EF59D8" w:rsidP="00E75D78">
            <w:pPr>
              <w:autoSpaceDE w:val="0"/>
              <w:autoSpaceDN w:val="0"/>
              <w:adjustRightInd w:val="0"/>
              <w:spacing w:after="0"/>
              <w:jc w:val="both"/>
              <w:rPr>
                <w:rFonts w:ascii="Times New Roman" w:hAnsi="Times New Roman"/>
                <w:b/>
                <w:sz w:val="24"/>
                <w:szCs w:val="24"/>
              </w:rPr>
            </w:pPr>
            <w:r>
              <w:rPr>
                <w:rFonts w:ascii="Times New Roman" w:hAnsi="Times New Roman"/>
                <w:b/>
                <w:sz w:val="24"/>
                <w:szCs w:val="24"/>
              </w:rPr>
              <w:t xml:space="preserve">Практическое занятие № 2 </w:t>
            </w:r>
            <w:r w:rsidR="008F4486" w:rsidRPr="008F4486">
              <w:rPr>
                <w:rFonts w:ascii="Times New Roman" w:hAnsi="Times New Roman"/>
                <w:bCs/>
                <w:iCs/>
                <w:sz w:val="24"/>
                <w:szCs w:val="24"/>
              </w:rPr>
              <w:t>Анализ конструкторской и технологической документации</w:t>
            </w:r>
            <w:r>
              <w:rPr>
                <w:rFonts w:ascii="Times New Roman" w:hAnsi="Times New Roman"/>
                <w:sz w:val="24"/>
                <w:szCs w:val="24"/>
              </w:rPr>
              <w:t>.</w:t>
            </w:r>
          </w:p>
        </w:tc>
        <w:tc>
          <w:tcPr>
            <w:tcW w:w="1306" w:type="dxa"/>
            <w:tcBorders>
              <w:left w:val="single" w:sz="4" w:space="0" w:color="auto"/>
              <w:bottom w:val="single" w:sz="4" w:space="0" w:color="auto"/>
              <w:right w:val="single" w:sz="4" w:space="0" w:color="auto"/>
            </w:tcBorders>
            <w:shd w:val="clear" w:color="auto" w:fill="FFFFFF" w:themeFill="background1"/>
          </w:tcPr>
          <w:p w14:paraId="7A2B846E" w14:textId="728460F3" w:rsidR="00EF59D8" w:rsidRPr="007C5539" w:rsidRDefault="00EF59D8" w:rsidP="00287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389" w:type="dxa"/>
            <w:tcBorders>
              <w:left w:val="single" w:sz="4" w:space="0" w:color="auto"/>
              <w:bottom w:val="single" w:sz="4" w:space="0" w:color="auto"/>
              <w:right w:val="single" w:sz="4" w:space="0" w:color="auto"/>
            </w:tcBorders>
            <w:shd w:val="clear" w:color="auto" w:fill="FFFFFF" w:themeFill="background1"/>
          </w:tcPr>
          <w:p w14:paraId="01F46B49" w14:textId="4BBF04E4" w:rsidR="00EF59D8" w:rsidRPr="007C5539" w:rsidRDefault="00EF59D8" w:rsidP="00287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tcBorders>
              <w:left w:val="single" w:sz="4" w:space="0" w:color="auto"/>
              <w:right w:val="single" w:sz="4" w:space="0" w:color="auto"/>
            </w:tcBorders>
            <w:shd w:val="clear" w:color="auto" w:fill="FFFFFF" w:themeFill="background1"/>
          </w:tcPr>
          <w:p w14:paraId="18C48F36" w14:textId="77777777" w:rsidR="00EF59D8" w:rsidRDefault="00EF59D8" w:rsidP="00287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EF59D8" w14:paraId="5C441A3B"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5B099B62" w14:textId="77777777" w:rsidR="00EF59D8" w:rsidRPr="00011503" w:rsidRDefault="00EF59D8" w:rsidP="00287021">
            <w:pPr>
              <w:autoSpaceDE w:val="0"/>
              <w:autoSpaceDN w:val="0"/>
              <w:adjustRightInd w:val="0"/>
              <w:spacing w:after="0"/>
              <w:jc w:val="both"/>
              <w:rPr>
                <w:rFonts w:ascii="Times New Roman" w:hAnsi="Times New Roman"/>
                <w:bCs/>
                <w:sz w:val="24"/>
                <w:szCs w:val="24"/>
              </w:rPr>
            </w:pPr>
          </w:p>
        </w:tc>
        <w:tc>
          <w:tcPr>
            <w:tcW w:w="70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A9AEEC6" w14:textId="085114AC" w:rsidR="00EF59D8" w:rsidRPr="00E75D78" w:rsidRDefault="00EF59D8" w:rsidP="007C5539">
            <w:pPr>
              <w:autoSpaceDE w:val="0"/>
              <w:autoSpaceDN w:val="0"/>
              <w:adjustRightInd w:val="0"/>
              <w:spacing w:after="0"/>
              <w:jc w:val="both"/>
              <w:rPr>
                <w:rFonts w:ascii="Times New Roman" w:hAnsi="Times New Roman"/>
                <w:sz w:val="24"/>
                <w:szCs w:val="24"/>
              </w:rPr>
            </w:pPr>
            <w:r>
              <w:rPr>
                <w:rFonts w:ascii="Times New Roman" w:hAnsi="Times New Roman"/>
                <w:b/>
                <w:sz w:val="24"/>
                <w:szCs w:val="24"/>
              </w:rPr>
              <w:t xml:space="preserve">Домашнее задание: </w:t>
            </w:r>
          </w:p>
        </w:tc>
        <w:tc>
          <w:tcPr>
            <w:tcW w:w="2695" w:type="dxa"/>
            <w:gridSpan w:val="2"/>
            <w:tcBorders>
              <w:left w:val="single" w:sz="4" w:space="0" w:color="auto"/>
              <w:bottom w:val="single" w:sz="4" w:space="0" w:color="auto"/>
              <w:right w:val="single" w:sz="4" w:space="0" w:color="auto"/>
            </w:tcBorders>
            <w:shd w:val="clear" w:color="auto" w:fill="FFFFFF" w:themeFill="background1"/>
          </w:tcPr>
          <w:p w14:paraId="44C6D22F" w14:textId="77777777" w:rsidR="00EF59D8" w:rsidRPr="007C5539" w:rsidRDefault="00EF59D8" w:rsidP="00287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tcBorders>
              <w:left w:val="single" w:sz="4" w:space="0" w:color="auto"/>
              <w:right w:val="single" w:sz="4" w:space="0" w:color="auto"/>
            </w:tcBorders>
            <w:shd w:val="clear" w:color="auto" w:fill="FFFFFF" w:themeFill="background1"/>
          </w:tcPr>
          <w:p w14:paraId="1A7A2E04" w14:textId="77777777" w:rsidR="00EF59D8" w:rsidRDefault="00EF59D8" w:rsidP="00287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EF59D8" w14:paraId="2E499D0C"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1116D0F4" w14:textId="77777777" w:rsidR="00EF59D8" w:rsidRPr="00011503" w:rsidRDefault="00EF59D8" w:rsidP="007C5539">
            <w:pPr>
              <w:autoSpaceDE w:val="0"/>
              <w:autoSpaceDN w:val="0"/>
              <w:adjustRightInd w:val="0"/>
              <w:spacing w:after="0"/>
              <w:jc w:val="both"/>
              <w:rPr>
                <w:rFonts w:ascii="Times New Roman" w:hAnsi="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335ACB0D" w14:textId="74FF650E" w:rsidR="00EF59D8" w:rsidRPr="007C5539" w:rsidRDefault="003A75BC" w:rsidP="007C5539">
            <w:pPr>
              <w:autoSpaceDE w:val="0"/>
              <w:autoSpaceDN w:val="0"/>
              <w:adjustRightInd w:val="0"/>
              <w:spacing w:after="0"/>
              <w:jc w:val="both"/>
              <w:rPr>
                <w:rFonts w:ascii="Times New Roman" w:hAnsi="Times New Roman"/>
                <w:sz w:val="24"/>
                <w:szCs w:val="24"/>
              </w:rPr>
            </w:pPr>
            <w:r>
              <w:rPr>
                <w:rFonts w:ascii="Times New Roman" w:hAnsi="Times New Roman"/>
                <w:sz w:val="24"/>
                <w:szCs w:val="24"/>
              </w:rPr>
              <w:t>4</w:t>
            </w:r>
          </w:p>
        </w:tc>
        <w:tc>
          <w:tcPr>
            <w:tcW w:w="6491" w:type="dxa"/>
            <w:tcBorders>
              <w:top w:val="single" w:sz="4" w:space="0" w:color="auto"/>
              <w:left w:val="single" w:sz="4" w:space="0" w:color="auto"/>
              <w:bottom w:val="single" w:sz="4" w:space="0" w:color="auto"/>
              <w:right w:val="single" w:sz="4" w:space="0" w:color="auto"/>
            </w:tcBorders>
            <w:shd w:val="clear" w:color="auto" w:fill="FFFFFF" w:themeFill="background1"/>
          </w:tcPr>
          <w:p w14:paraId="3D2C8438" w14:textId="70396375" w:rsidR="00EF59D8" w:rsidRPr="00F014F3" w:rsidRDefault="00EF59D8" w:rsidP="00E75D78">
            <w:pPr>
              <w:autoSpaceDE w:val="0"/>
              <w:autoSpaceDN w:val="0"/>
              <w:adjustRightInd w:val="0"/>
              <w:spacing w:after="0"/>
              <w:jc w:val="both"/>
              <w:rPr>
                <w:rFonts w:ascii="Times New Roman" w:hAnsi="Times New Roman"/>
                <w:sz w:val="24"/>
                <w:szCs w:val="24"/>
              </w:rPr>
            </w:pPr>
            <w:r>
              <w:rPr>
                <w:rFonts w:ascii="Times New Roman" w:hAnsi="Times New Roman"/>
                <w:b/>
                <w:sz w:val="24"/>
                <w:szCs w:val="24"/>
              </w:rPr>
              <w:t xml:space="preserve">Практическое занятие № </w:t>
            </w:r>
            <w:r w:rsidR="003A75BC">
              <w:rPr>
                <w:rFonts w:ascii="Times New Roman" w:hAnsi="Times New Roman"/>
                <w:b/>
                <w:sz w:val="24"/>
                <w:szCs w:val="24"/>
              </w:rPr>
              <w:t>3</w:t>
            </w:r>
            <w:r>
              <w:rPr>
                <w:rFonts w:ascii="Times New Roman" w:hAnsi="Times New Roman"/>
                <w:b/>
                <w:sz w:val="24"/>
                <w:szCs w:val="24"/>
              </w:rPr>
              <w:t xml:space="preserve"> </w:t>
            </w:r>
            <w:r w:rsidR="008F4486" w:rsidRPr="008F4486">
              <w:rPr>
                <w:rFonts w:ascii="Times New Roman" w:hAnsi="Times New Roman"/>
                <w:bCs/>
                <w:iCs/>
                <w:sz w:val="24"/>
                <w:szCs w:val="24"/>
              </w:rPr>
              <w:t>Разработка электрической принципиальной схемы РЭУ в ПО</w:t>
            </w:r>
          </w:p>
        </w:tc>
        <w:tc>
          <w:tcPr>
            <w:tcW w:w="1306" w:type="dxa"/>
            <w:tcBorders>
              <w:left w:val="single" w:sz="4" w:space="0" w:color="auto"/>
              <w:bottom w:val="single" w:sz="4" w:space="0" w:color="auto"/>
              <w:right w:val="single" w:sz="4" w:space="0" w:color="auto"/>
            </w:tcBorders>
            <w:shd w:val="clear" w:color="auto" w:fill="FFFFFF" w:themeFill="background1"/>
          </w:tcPr>
          <w:p w14:paraId="6FD931A8" w14:textId="5322BA67" w:rsidR="00EF59D8" w:rsidRPr="007C5539"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389" w:type="dxa"/>
            <w:tcBorders>
              <w:left w:val="single" w:sz="4" w:space="0" w:color="auto"/>
              <w:bottom w:val="single" w:sz="4" w:space="0" w:color="auto"/>
              <w:right w:val="single" w:sz="4" w:space="0" w:color="auto"/>
            </w:tcBorders>
            <w:shd w:val="clear" w:color="auto" w:fill="FFFFFF" w:themeFill="background1"/>
          </w:tcPr>
          <w:p w14:paraId="7A52E7A6" w14:textId="77777777" w:rsidR="00EF59D8" w:rsidRPr="007C5539"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tcBorders>
              <w:left w:val="single" w:sz="4" w:space="0" w:color="auto"/>
              <w:right w:val="single" w:sz="4" w:space="0" w:color="auto"/>
            </w:tcBorders>
            <w:shd w:val="clear" w:color="auto" w:fill="FFFFFF" w:themeFill="background1"/>
          </w:tcPr>
          <w:p w14:paraId="598DC19D" w14:textId="77777777" w:rsidR="00EF59D8"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EF59D8" w14:paraId="541A75F8"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4CBEA4A4" w14:textId="77777777" w:rsidR="00EF59D8" w:rsidRPr="00011503" w:rsidRDefault="00EF59D8" w:rsidP="007C5539">
            <w:pPr>
              <w:autoSpaceDE w:val="0"/>
              <w:autoSpaceDN w:val="0"/>
              <w:adjustRightInd w:val="0"/>
              <w:spacing w:after="0"/>
              <w:jc w:val="both"/>
              <w:rPr>
                <w:rFonts w:ascii="Times New Roman" w:hAnsi="Times New Roman"/>
                <w:bCs/>
                <w:sz w:val="24"/>
                <w:szCs w:val="24"/>
              </w:rPr>
            </w:pPr>
          </w:p>
        </w:tc>
        <w:tc>
          <w:tcPr>
            <w:tcW w:w="70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3BFEADE" w14:textId="0BC9FD5A" w:rsidR="00EF59D8" w:rsidRPr="00F014F3" w:rsidRDefault="00EF59D8" w:rsidP="007C5539">
            <w:pPr>
              <w:autoSpaceDE w:val="0"/>
              <w:autoSpaceDN w:val="0"/>
              <w:adjustRightInd w:val="0"/>
              <w:spacing w:after="0"/>
              <w:jc w:val="both"/>
              <w:rPr>
                <w:rFonts w:ascii="Times New Roman" w:hAnsi="Times New Roman"/>
                <w:sz w:val="24"/>
                <w:szCs w:val="24"/>
              </w:rPr>
            </w:pPr>
            <w:r>
              <w:rPr>
                <w:rFonts w:ascii="Times New Roman" w:hAnsi="Times New Roman"/>
                <w:b/>
                <w:sz w:val="24"/>
                <w:szCs w:val="24"/>
              </w:rPr>
              <w:t xml:space="preserve">Домашнее задание: </w:t>
            </w:r>
          </w:p>
        </w:tc>
        <w:tc>
          <w:tcPr>
            <w:tcW w:w="2695" w:type="dxa"/>
            <w:gridSpan w:val="2"/>
            <w:tcBorders>
              <w:left w:val="single" w:sz="4" w:space="0" w:color="auto"/>
              <w:bottom w:val="single" w:sz="4" w:space="0" w:color="auto"/>
              <w:right w:val="single" w:sz="4" w:space="0" w:color="auto"/>
            </w:tcBorders>
            <w:shd w:val="clear" w:color="auto" w:fill="FFFFFF" w:themeFill="background1"/>
          </w:tcPr>
          <w:p w14:paraId="6D6B8E8F" w14:textId="77777777" w:rsidR="00EF59D8" w:rsidRPr="007C5539"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tcBorders>
              <w:left w:val="single" w:sz="4" w:space="0" w:color="auto"/>
              <w:right w:val="single" w:sz="4" w:space="0" w:color="auto"/>
            </w:tcBorders>
            <w:shd w:val="clear" w:color="auto" w:fill="FFFFFF" w:themeFill="background1"/>
          </w:tcPr>
          <w:p w14:paraId="5248F637" w14:textId="77777777" w:rsidR="00EF59D8"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EF59D8" w14:paraId="0B302D5D"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610BD3D8" w14:textId="77777777" w:rsidR="00EF59D8" w:rsidRPr="00011503" w:rsidRDefault="00EF59D8" w:rsidP="007C5539">
            <w:pPr>
              <w:autoSpaceDE w:val="0"/>
              <w:autoSpaceDN w:val="0"/>
              <w:adjustRightInd w:val="0"/>
              <w:spacing w:after="0"/>
              <w:jc w:val="both"/>
              <w:rPr>
                <w:rFonts w:ascii="Times New Roman" w:hAnsi="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1F11893C" w14:textId="54674227" w:rsidR="00EF59D8" w:rsidRPr="00E75D78" w:rsidRDefault="003A75BC" w:rsidP="005243E6">
            <w:pPr>
              <w:autoSpaceDE w:val="0"/>
              <w:autoSpaceDN w:val="0"/>
              <w:adjustRightInd w:val="0"/>
              <w:spacing w:after="0"/>
              <w:jc w:val="both"/>
              <w:rPr>
                <w:rFonts w:ascii="Times New Roman" w:hAnsi="Times New Roman"/>
                <w:sz w:val="24"/>
                <w:szCs w:val="24"/>
              </w:rPr>
            </w:pPr>
            <w:r>
              <w:rPr>
                <w:rFonts w:ascii="Times New Roman" w:hAnsi="Times New Roman"/>
                <w:sz w:val="24"/>
                <w:szCs w:val="24"/>
              </w:rPr>
              <w:t>5</w:t>
            </w:r>
          </w:p>
        </w:tc>
        <w:tc>
          <w:tcPr>
            <w:tcW w:w="6491" w:type="dxa"/>
            <w:tcBorders>
              <w:top w:val="single" w:sz="4" w:space="0" w:color="auto"/>
              <w:left w:val="single" w:sz="4" w:space="0" w:color="auto"/>
              <w:bottom w:val="single" w:sz="4" w:space="0" w:color="auto"/>
              <w:right w:val="single" w:sz="4" w:space="0" w:color="auto"/>
            </w:tcBorders>
            <w:shd w:val="clear" w:color="auto" w:fill="FFFFFF" w:themeFill="background1"/>
          </w:tcPr>
          <w:p w14:paraId="1DCAF005" w14:textId="79B1109F" w:rsidR="00EF59D8" w:rsidRDefault="00EF59D8" w:rsidP="00E75D78">
            <w:pPr>
              <w:autoSpaceDE w:val="0"/>
              <w:autoSpaceDN w:val="0"/>
              <w:adjustRightInd w:val="0"/>
              <w:spacing w:after="0"/>
              <w:jc w:val="both"/>
              <w:rPr>
                <w:rFonts w:ascii="Times New Roman" w:hAnsi="Times New Roman"/>
                <w:b/>
                <w:sz w:val="24"/>
                <w:szCs w:val="24"/>
              </w:rPr>
            </w:pPr>
            <w:r>
              <w:rPr>
                <w:rFonts w:ascii="Times New Roman" w:hAnsi="Times New Roman"/>
                <w:b/>
                <w:sz w:val="24"/>
                <w:szCs w:val="24"/>
              </w:rPr>
              <w:t xml:space="preserve">Практическое занятие № </w:t>
            </w:r>
            <w:r w:rsidR="003A75BC">
              <w:rPr>
                <w:rFonts w:ascii="Times New Roman" w:hAnsi="Times New Roman"/>
                <w:b/>
                <w:sz w:val="24"/>
                <w:szCs w:val="24"/>
              </w:rPr>
              <w:t>4</w:t>
            </w:r>
            <w:r>
              <w:rPr>
                <w:rFonts w:ascii="Times New Roman" w:hAnsi="Times New Roman"/>
                <w:b/>
                <w:sz w:val="24"/>
                <w:szCs w:val="24"/>
              </w:rPr>
              <w:t xml:space="preserve"> </w:t>
            </w:r>
            <w:r w:rsidR="008F4486" w:rsidRPr="008F4486">
              <w:rPr>
                <w:rFonts w:ascii="Times New Roman" w:hAnsi="Times New Roman"/>
                <w:sz w:val="24"/>
                <w:szCs w:val="24"/>
              </w:rPr>
              <w:t>Разработка электрической принципиальной схемы РЭУ в ПО</w:t>
            </w:r>
          </w:p>
        </w:tc>
        <w:tc>
          <w:tcPr>
            <w:tcW w:w="1306" w:type="dxa"/>
            <w:tcBorders>
              <w:left w:val="single" w:sz="4" w:space="0" w:color="auto"/>
              <w:bottom w:val="single" w:sz="4" w:space="0" w:color="auto"/>
              <w:right w:val="single" w:sz="4" w:space="0" w:color="auto"/>
            </w:tcBorders>
            <w:shd w:val="clear" w:color="auto" w:fill="FFFFFF" w:themeFill="background1"/>
          </w:tcPr>
          <w:p w14:paraId="438C359F" w14:textId="74F1E6E1" w:rsidR="00EF59D8" w:rsidRPr="007C5539"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389" w:type="dxa"/>
            <w:tcBorders>
              <w:left w:val="single" w:sz="4" w:space="0" w:color="auto"/>
              <w:bottom w:val="single" w:sz="4" w:space="0" w:color="auto"/>
              <w:right w:val="single" w:sz="4" w:space="0" w:color="auto"/>
            </w:tcBorders>
            <w:shd w:val="clear" w:color="auto" w:fill="FFFFFF" w:themeFill="background1"/>
          </w:tcPr>
          <w:p w14:paraId="0D66AE89" w14:textId="09E22403" w:rsidR="00EF59D8" w:rsidRPr="007C5539"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tcBorders>
              <w:left w:val="single" w:sz="4" w:space="0" w:color="auto"/>
              <w:right w:val="single" w:sz="4" w:space="0" w:color="auto"/>
            </w:tcBorders>
            <w:shd w:val="clear" w:color="auto" w:fill="FFFFFF" w:themeFill="background1"/>
          </w:tcPr>
          <w:p w14:paraId="37427285" w14:textId="77777777" w:rsidR="00EF59D8"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EF59D8" w14:paraId="450DF07A"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7348B1CC" w14:textId="77777777" w:rsidR="00EF59D8" w:rsidRPr="00011503" w:rsidRDefault="00EF59D8" w:rsidP="007C5539">
            <w:pPr>
              <w:autoSpaceDE w:val="0"/>
              <w:autoSpaceDN w:val="0"/>
              <w:adjustRightInd w:val="0"/>
              <w:spacing w:after="0"/>
              <w:jc w:val="both"/>
              <w:rPr>
                <w:rFonts w:ascii="Times New Roman" w:hAnsi="Times New Roman"/>
                <w:bCs/>
                <w:sz w:val="24"/>
                <w:szCs w:val="24"/>
              </w:rPr>
            </w:pPr>
          </w:p>
        </w:tc>
        <w:tc>
          <w:tcPr>
            <w:tcW w:w="70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6D9E262" w14:textId="042EC347" w:rsidR="00EF59D8" w:rsidRDefault="00EF59D8" w:rsidP="007C5539">
            <w:pPr>
              <w:autoSpaceDE w:val="0"/>
              <w:autoSpaceDN w:val="0"/>
              <w:adjustRightInd w:val="0"/>
              <w:spacing w:after="0"/>
              <w:jc w:val="both"/>
              <w:rPr>
                <w:rFonts w:ascii="Times New Roman" w:hAnsi="Times New Roman"/>
                <w:b/>
                <w:sz w:val="24"/>
                <w:szCs w:val="24"/>
              </w:rPr>
            </w:pPr>
            <w:r>
              <w:rPr>
                <w:rFonts w:ascii="Times New Roman" w:hAnsi="Times New Roman"/>
                <w:b/>
                <w:sz w:val="24"/>
                <w:szCs w:val="24"/>
              </w:rPr>
              <w:t xml:space="preserve">Домашнее задание: </w:t>
            </w:r>
          </w:p>
        </w:tc>
        <w:tc>
          <w:tcPr>
            <w:tcW w:w="2695" w:type="dxa"/>
            <w:gridSpan w:val="2"/>
            <w:tcBorders>
              <w:left w:val="single" w:sz="4" w:space="0" w:color="auto"/>
              <w:bottom w:val="single" w:sz="4" w:space="0" w:color="auto"/>
              <w:right w:val="single" w:sz="4" w:space="0" w:color="auto"/>
            </w:tcBorders>
            <w:shd w:val="clear" w:color="auto" w:fill="FFFFFF" w:themeFill="background1"/>
          </w:tcPr>
          <w:p w14:paraId="2FCEAC6F" w14:textId="77777777" w:rsidR="00EF59D8" w:rsidRPr="007C5539"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tcBorders>
              <w:left w:val="single" w:sz="4" w:space="0" w:color="auto"/>
              <w:right w:val="single" w:sz="4" w:space="0" w:color="auto"/>
            </w:tcBorders>
            <w:shd w:val="clear" w:color="auto" w:fill="FFFFFF" w:themeFill="background1"/>
          </w:tcPr>
          <w:p w14:paraId="26B9E835" w14:textId="77777777" w:rsidR="00EF59D8"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EF59D8" w14:paraId="51BAA32A" w14:textId="77777777" w:rsidTr="000A36E3">
        <w:trPr>
          <w:trHeight w:val="129"/>
        </w:trPr>
        <w:tc>
          <w:tcPr>
            <w:tcW w:w="3714" w:type="dxa"/>
            <w:vMerge w:val="restart"/>
            <w:tcBorders>
              <w:left w:val="single" w:sz="4" w:space="0" w:color="auto"/>
              <w:right w:val="single" w:sz="4" w:space="0" w:color="auto"/>
            </w:tcBorders>
            <w:shd w:val="clear" w:color="auto" w:fill="FFFFFF" w:themeFill="background1"/>
          </w:tcPr>
          <w:p w14:paraId="7532E8B0" w14:textId="5C65ADC5" w:rsidR="00EF59D8" w:rsidRPr="00011503" w:rsidRDefault="008F4486" w:rsidP="007C5539">
            <w:pPr>
              <w:autoSpaceDE w:val="0"/>
              <w:autoSpaceDN w:val="0"/>
              <w:adjustRightInd w:val="0"/>
              <w:spacing w:after="0"/>
              <w:jc w:val="both"/>
              <w:rPr>
                <w:rFonts w:ascii="Times New Roman" w:hAnsi="Times New Roman"/>
                <w:bCs/>
                <w:sz w:val="24"/>
                <w:szCs w:val="24"/>
              </w:rPr>
            </w:pPr>
            <w:r w:rsidRPr="008F4486">
              <w:rPr>
                <w:rFonts w:ascii="Times New Roman" w:hAnsi="Times New Roman"/>
                <w:b/>
                <w:bCs/>
                <w:sz w:val="24"/>
                <w:szCs w:val="24"/>
              </w:rPr>
              <w:t>Тема 1.2 Оборудование, техническое оснащение и комплектующие для монтажа РЭА и П</w:t>
            </w:r>
          </w:p>
        </w:tc>
        <w:tc>
          <w:tcPr>
            <w:tcW w:w="70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ED56D61" w14:textId="4D800F32" w:rsidR="00EF59D8" w:rsidRPr="007C5539" w:rsidRDefault="00EF59D8" w:rsidP="007C5539">
            <w:pPr>
              <w:autoSpaceDE w:val="0"/>
              <w:autoSpaceDN w:val="0"/>
              <w:adjustRightInd w:val="0"/>
              <w:spacing w:after="0"/>
              <w:jc w:val="both"/>
              <w:rPr>
                <w:rFonts w:ascii="Times New Roman" w:hAnsi="Times New Roman"/>
                <w:b/>
                <w:sz w:val="24"/>
                <w:szCs w:val="24"/>
              </w:rPr>
            </w:pPr>
            <w:r>
              <w:rPr>
                <w:rFonts w:ascii="Times New Roman" w:hAnsi="Times New Roman"/>
                <w:b/>
                <w:sz w:val="24"/>
                <w:szCs w:val="24"/>
              </w:rPr>
              <w:t xml:space="preserve">Содержание учебного материала </w:t>
            </w:r>
          </w:p>
        </w:tc>
        <w:tc>
          <w:tcPr>
            <w:tcW w:w="2695" w:type="dxa"/>
            <w:gridSpan w:val="2"/>
            <w:tcBorders>
              <w:left w:val="single" w:sz="4" w:space="0" w:color="auto"/>
              <w:bottom w:val="single" w:sz="4" w:space="0" w:color="auto"/>
              <w:right w:val="single" w:sz="4" w:space="0" w:color="auto"/>
            </w:tcBorders>
            <w:shd w:val="clear" w:color="auto" w:fill="FFFFFF" w:themeFill="background1"/>
          </w:tcPr>
          <w:p w14:paraId="0397455A" w14:textId="77777777" w:rsidR="00EF59D8" w:rsidRPr="007C5539"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tcBorders>
              <w:left w:val="single" w:sz="4" w:space="0" w:color="auto"/>
              <w:right w:val="single" w:sz="4" w:space="0" w:color="auto"/>
            </w:tcBorders>
            <w:shd w:val="clear" w:color="auto" w:fill="FFFFFF" w:themeFill="background1"/>
          </w:tcPr>
          <w:p w14:paraId="5D4C4331" w14:textId="77777777" w:rsidR="00EF59D8"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EF59D8" w14:paraId="546CEA7B"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4D7003F6" w14:textId="77777777" w:rsidR="00EF59D8" w:rsidRPr="00011503" w:rsidRDefault="00EF59D8" w:rsidP="007C5539">
            <w:pPr>
              <w:autoSpaceDE w:val="0"/>
              <w:autoSpaceDN w:val="0"/>
              <w:adjustRightInd w:val="0"/>
              <w:spacing w:after="0"/>
              <w:jc w:val="both"/>
              <w:rPr>
                <w:rFonts w:ascii="Times New Roman" w:hAnsi="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5D54DC4B" w14:textId="25665922" w:rsidR="00EF59D8" w:rsidRPr="002D5633" w:rsidRDefault="003A75BC" w:rsidP="007C5539">
            <w:pPr>
              <w:autoSpaceDE w:val="0"/>
              <w:autoSpaceDN w:val="0"/>
              <w:adjustRightInd w:val="0"/>
              <w:spacing w:after="0"/>
              <w:jc w:val="both"/>
              <w:rPr>
                <w:rFonts w:ascii="Times New Roman" w:hAnsi="Times New Roman"/>
                <w:sz w:val="24"/>
                <w:szCs w:val="24"/>
              </w:rPr>
            </w:pPr>
            <w:r>
              <w:rPr>
                <w:rFonts w:ascii="Times New Roman" w:hAnsi="Times New Roman"/>
                <w:sz w:val="24"/>
                <w:szCs w:val="24"/>
              </w:rPr>
              <w:t>6</w:t>
            </w:r>
          </w:p>
        </w:tc>
        <w:tc>
          <w:tcPr>
            <w:tcW w:w="6491" w:type="dxa"/>
            <w:tcBorders>
              <w:top w:val="single" w:sz="4" w:space="0" w:color="auto"/>
              <w:left w:val="single" w:sz="4" w:space="0" w:color="auto"/>
              <w:bottom w:val="single" w:sz="4" w:space="0" w:color="auto"/>
              <w:right w:val="single" w:sz="4" w:space="0" w:color="auto"/>
            </w:tcBorders>
            <w:shd w:val="clear" w:color="auto" w:fill="FFFFFF" w:themeFill="background1"/>
          </w:tcPr>
          <w:p w14:paraId="1B94009D" w14:textId="72E5052B" w:rsidR="00EF59D8" w:rsidRPr="002D5633" w:rsidRDefault="008F4486" w:rsidP="007C5539">
            <w:pPr>
              <w:autoSpaceDE w:val="0"/>
              <w:autoSpaceDN w:val="0"/>
              <w:adjustRightInd w:val="0"/>
              <w:spacing w:after="0"/>
              <w:jc w:val="both"/>
              <w:rPr>
                <w:rFonts w:ascii="Times New Roman" w:hAnsi="Times New Roman"/>
                <w:sz w:val="24"/>
                <w:szCs w:val="24"/>
              </w:rPr>
            </w:pPr>
            <w:r w:rsidRPr="008F4486">
              <w:rPr>
                <w:rFonts w:ascii="Times New Roman" w:hAnsi="Times New Roman"/>
                <w:bCs/>
                <w:sz w:val="24"/>
                <w:szCs w:val="24"/>
              </w:rPr>
              <w:t>У</w:t>
            </w:r>
            <w:r w:rsidRPr="008F4486">
              <w:rPr>
                <w:rFonts w:ascii="Times New Roman" w:hAnsi="Times New Roman"/>
                <w:sz w:val="24"/>
                <w:szCs w:val="24"/>
              </w:rPr>
              <w:t>стройство, принцип действия и правила работы оборудования и приспособлений для монтажа электронных устройств. Расходные материалы для пайки, марки и характеристики флюсов и припоев. Марки и характеристики проводов и кабелей</w:t>
            </w:r>
          </w:p>
        </w:tc>
        <w:tc>
          <w:tcPr>
            <w:tcW w:w="1306" w:type="dxa"/>
            <w:tcBorders>
              <w:left w:val="single" w:sz="4" w:space="0" w:color="auto"/>
              <w:bottom w:val="single" w:sz="4" w:space="0" w:color="auto"/>
              <w:right w:val="single" w:sz="4" w:space="0" w:color="auto"/>
            </w:tcBorders>
            <w:shd w:val="clear" w:color="auto" w:fill="FFFFFF" w:themeFill="background1"/>
          </w:tcPr>
          <w:p w14:paraId="17E858EF" w14:textId="27664800" w:rsidR="00EF59D8" w:rsidRPr="007C5539"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389" w:type="dxa"/>
            <w:tcBorders>
              <w:left w:val="single" w:sz="4" w:space="0" w:color="auto"/>
              <w:bottom w:val="single" w:sz="4" w:space="0" w:color="auto"/>
              <w:right w:val="single" w:sz="4" w:space="0" w:color="auto"/>
            </w:tcBorders>
            <w:shd w:val="clear" w:color="auto" w:fill="FFFFFF" w:themeFill="background1"/>
          </w:tcPr>
          <w:p w14:paraId="47A890C1" w14:textId="6F884208" w:rsidR="00EF59D8" w:rsidRPr="007C5539" w:rsidRDefault="008A1ED0"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1</w:t>
            </w:r>
          </w:p>
        </w:tc>
        <w:tc>
          <w:tcPr>
            <w:tcW w:w="1984" w:type="dxa"/>
            <w:gridSpan w:val="2"/>
            <w:vMerge w:val="restart"/>
            <w:tcBorders>
              <w:left w:val="single" w:sz="4" w:space="0" w:color="auto"/>
              <w:right w:val="single" w:sz="4" w:space="0" w:color="auto"/>
            </w:tcBorders>
            <w:shd w:val="clear" w:color="auto" w:fill="FFFFFF" w:themeFill="background1"/>
          </w:tcPr>
          <w:p w14:paraId="28C62457" w14:textId="06319900" w:rsidR="00201936" w:rsidRDefault="00B41DFE" w:rsidP="003B5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r w:rsidRPr="00B41DFE">
              <w:rPr>
                <w:rFonts w:ascii="Times New Roman" w:hAnsi="Times New Roman"/>
                <w:iCs/>
              </w:rPr>
              <w:t>ПК 1.1 – ПК 1.4, ОК 01 – ОК 09</w:t>
            </w:r>
          </w:p>
        </w:tc>
      </w:tr>
      <w:tr w:rsidR="00EF59D8" w14:paraId="721153D3"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43F0DB54" w14:textId="77777777" w:rsidR="00EF59D8" w:rsidRPr="00FD0C02" w:rsidRDefault="00EF59D8" w:rsidP="007C5539">
            <w:pPr>
              <w:autoSpaceDE w:val="0"/>
              <w:autoSpaceDN w:val="0"/>
              <w:adjustRightInd w:val="0"/>
              <w:spacing w:after="0"/>
              <w:jc w:val="both"/>
              <w:rPr>
                <w:rFonts w:ascii="Times New Roman" w:hAnsi="Times New Roman" w:cs="Times New Roman"/>
                <w:bCs/>
                <w:sz w:val="24"/>
                <w:szCs w:val="24"/>
              </w:rPr>
            </w:pPr>
          </w:p>
        </w:tc>
        <w:tc>
          <w:tcPr>
            <w:tcW w:w="70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5EEB852" w14:textId="0DAA8857" w:rsidR="00EF59D8" w:rsidRPr="002D5633" w:rsidRDefault="00EF59D8" w:rsidP="007C5539">
            <w:pPr>
              <w:autoSpaceDE w:val="0"/>
              <w:autoSpaceDN w:val="0"/>
              <w:adjustRightInd w:val="0"/>
              <w:spacing w:after="0"/>
              <w:jc w:val="both"/>
              <w:rPr>
                <w:rFonts w:ascii="Times New Roman" w:hAnsi="Times New Roman" w:cs="Times New Roman"/>
                <w:b/>
                <w:sz w:val="24"/>
                <w:szCs w:val="24"/>
              </w:rPr>
            </w:pPr>
            <w:r w:rsidRPr="002D5633">
              <w:rPr>
                <w:rFonts w:ascii="Times New Roman" w:hAnsi="Times New Roman" w:cs="Times New Roman"/>
                <w:b/>
                <w:sz w:val="24"/>
                <w:szCs w:val="24"/>
              </w:rPr>
              <w:t>Домашнее задание:</w:t>
            </w:r>
          </w:p>
        </w:tc>
        <w:tc>
          <w:tcPr>
            <w:tcW w:w="2695" w:type="dxa"/>
            <w:gridSpan w:val="2"/>
            <w:tcBorders>
              <w:left w:val="single" w:sz="4" w:space="0" w:color="auto"/>
              <w:bottom w:val="single" w:sz="4" w:space="0" w:color="auto"/>
              <w:right w:val="single" w:sz="4" w:space="0" w:color="auto"/>
            </w:tcBorders>
            <w:shd w:val="clear" w:color="auto" w:fill="FFFFFF" w:themeFill="background1"/>
          </w:tcPr>
          <w:p w14:paraId="1D155D48" w14:textId="77777777"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tcBorders>
              <w:left w:val="single" w:sz="4" w:space="0" w:color="auto"/>
              <w:right w:val="single" w:sz="4" w:space="0" w:color="auto"/>
            </w:tcBorders>
            <w:shd w:val="clear" w:color="auto" w:fill="FFFFFF" w:themeFill="background1"/>
          </w:tcPr>
          <w:p w14:paraId="57A86401" w14:textId="77777777"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EF59D8" w14:paraId="47F0657B"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6C91E757" w14:textId="77777777" w:rsidR="00EF59D8" w:rsidRPr="00FD0C02" w:rsidRDefault="00EF59D8" w:rsidP="007C5539">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3464F722" w14:textId="6E7C15A2" w:rsidR="00EF59D8" w:rsidRPr="002D5633" w:rsidRDefault="003A75BC" w:rsidP="005243E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7</w:t>
            </w:r>
          </w:p>
        </w:tc>
        <w:tc>
          <w:tcPr>
            <w:tcW w:w="6491" w:type="dxa"/>
            <w:tcBorders>
              <w:top w:val="single" w:sz="4" w:space="0" w:color="auto"/>
              <w:left w:val="single" w:sz="4" w:space="0" w:color="auto"/>
              <w:bottom w:val="single" w:sz="4" w:space="0" w:color="auto"/>
              <w:right w:val="single" w:sz="4" w:space="0" w:color="auto"/>
            </w:tcBorders>
            <w:shd w:val="clear" w:color="auto" w:fill="FFFFFF" w:themeFill="background1"/>
          </w:tcPr>
          <w:p w14:paraId="20699704" w14:textId="2DA3B41D" w:rsidR="00EF59D8" w:rsidRPr="002D5633" w:rsidRDefault="008F4486" w:rsidP="007C5539">
            <w:pPr>
              <w:autoSpaceDE w:val="0"/>
              <w:autoSpaceDN w:val="0"/>
              <w:adjustRightInd w:val="0"/>
              <w:spacing w:after="0"/>
              <w:jc w:val="both"/>
              <w:rPr>
                <w:rFonts w:ascii="Times New Roman" w:hAnsi="Times New Roman" w:cs="Times New Roman"/>
                <w:sz w:val="24"/>
                <w:szCs w:val="24"/>
              </w:rPr>
            </w:pPr>
            <w:r w:rsidRPr="008F4486">
              <w:rPr>
                <w:rFonts w:ascii="Times New Roman" w:hAnsi="Times New Roman" w:cs="Times New Roman"/>
                <w:sz w:val="24"/>
                <w:szCs w:val="24"/>
              </w:rPr>
              <w:t xml:space="preserve">Правила маркировки проводов, кабелей, жгутов. Технические требования, предъявляемые к проводам, кабелям и </w:t>
            </w:r>
            <w:proofErr w:type="spellStart"/>
            <w:r w:rsidRPr="008F4486">
              <w:rPr>
                <w:rFonts w:ascii="Times New Roman" w:hAnsi="Times New Roman" w:cs="Times New Roman"/>
                <w:sz w:val="24"/>
                <w:szCs w:val="24"/>
              </w:rPr>
              <w:t>внутриблочным</w:t>
            </w:r>
            <w:proofErr w:type="spellEnd"/>
            <w:r w:rsidRPr="008F4486">
              <w:rPr>
                <w:rFonts w:ascii="Times New Roman" w:hAnsi="Times New Roman" w:cs="Times New Roman"/>
                <w:sz w:val="24"/>
                <w:szCs w:val="24"/>
              </w:rPr>
              <w:t xml:space="preserve"> жгутам, подлежащим монтажу.</w:t>
            </w:r>
            <w:r w:rsidR="003A75BC" w:rsidRPr="008F4486">
              <w:rPr>
                <w:rFonts w:ascii="Times New Roman" w:hAnsi="Times New Roman" w:cs="Times New Roman"/>
                <w:sz w:val="24"/>
                <w:szCs w:val="24"/>
              </w:rPr>
              <w:t xml:space="preserve"> Типы коммутационных элементов и виды разъемов</w:t>
            </w:r>
          </w:p>
        </w:tc>
        <w:tc>
          <w:tcPr>
            <w:tcW w:w="1306" w:type="dxa"/>
            <w:tcBorders>
              <w:left w:val="single" w:sz="4" w:space="0" w:color="auto"/>
              <w:bottom w:val="single" w:sz="4" w:space="0" w:color="auto"/>
              <w:right w:val="single" w:sz="4" w:space="0" w:color="auto"/>
            </w:tcBorders>
            <w:shd w:val="clear" w:color="auto" w:fill="FFFFFF" w:themeFill="background1"/>
          </w:tcPr>
          <w:p w14:paraId="0DD328C2" w14:textId="50277493"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389" w:type="dxa"/>
            <w:tcBorders>
              <w:left w:val="single" w:sz="4" w:space="0" w:color="auto"/>
              <w:bottom w:val="single" w:sz="4" w:space="0" w:color="auto"/>
              <w:right w:val="single" w:sz="4" w:space="0" w:color="auto"/>
            </w:tcBorders>
            <w:shd w:val="clear" w:color="auto" w:fill="FFFFFF" w:themeFill="background1"/>
          </w:tcPr>
          <w:p w14:paraId="78CF45B5" w14:textId="595A2A09" w:rsidR="00EF59D8" w:rsidRPr="00FD0C02" w:rsidRDefault="008A1ED0"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1</w:t>
            </w:r>
          </w:p>
        </w:tc>
        <w:tc>
          <w:tcPr>
            <w:tcW w:w="1984" w:type="dxa"/>
            <w:gridSpan w:val="2"/>
            <w:vMerge/>
            <w:tcBorders>
              <w:left w:val="single" w:sz="4" w:space="0" w:color="auto"/>
              <w:right w:val="single" w:sz="4" w:space="0" w:color="auto"/>
            </w:tcBorders>
            <w:shd w:val="clear" w:color="auto" w:fill="FFFFFF" w:themeFill="background1"/>
          </w:tcPr>
          <w:p w14:paraId="42B2298A" w14:textId="77777777"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EF59D8" w14:paraId="601542BF"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638E9659" w14:textId="77777777" w:rsidR="00EF59D8" w:rsidRPr="00FD0C02" w:rsidRDefault="00EF59D8" w:rsidP="007C5539">
            <w:pPr>
              <w:autoSpaceDE w:val="0"/>
              <w:autoSpaceDN w:val="0"/>
              <w:adjustRightInd w:val="0"/>
              <w:spacing w:after="0"/>
              <w:jc w:val="both"/>
              <w:rPr>
                <w:rFonts w:ascii="Times New Roman" w:hAnsi="Times New Roman" w:cs="Times New Roman"/>
                <w:bCs/>
                <w:sz w:val="24"/>
                <w:szCs w:val="24"/>
              </w:rPr>
            </w:pPr>
          </w:p>
        </w:tc>
        <w:tc>
          <w:tcPr>
            <w:tcW w:w="70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49BAF4A" w14:textId="24D7C5C4" w:rsidR="00EF59D8" w:rsidRPr="002D5633" w:rsidRDefault="00EF59D8" w:rsidP="007C5539">
            <w:pPr>
              <w:autoSpaceDE w:val="0"/>
              <w:autoSpaceDN w:val="0"/>
              <w:adjustRightInd w:val="0"/>
              <w:spacing w:after="0"/>
              <w:jc w:val="both"/>
              <w:rPr>
                <w:rFonts w:ascii="Times New Roman" w:hAnsi="Times New Roman" w:cs="Times New Roman"/>
                <w:b/>
                <w:sz w:val="24"/>
                <w:szCs w:val="24"/>
              </w:rPr>
            </w:pPr>
            <w:r w:rsidRPr="002D5633">
              <w:rPr>
                <w:rFonts w:ascii="Times New Roman" w:hAnsi="Times New Roman" w:cs="Times New Roman"/>
                <w:b/>
                <w:sz w:val="24"/>
                <w:szCs w:val="24"/>
              </w:rPr>
              <w:t xml:space="preserve">Домашнее задание: </w:t>
            </w:r>
          </w:p>
        </w:tc>
        <w:tc>
          <w:tcPr>
            <w:tcW w:w="2695" w:type="dxa"/>
            <w:gridSpan w:val="2"/>
            <w:tcBorders>
              <w:left w:val="single" w:sz="4" w:space="0" w:color="auto"/>
              <w:bottom w:val="single" w:sz="4" w:space="0" w:color="auto"/>
              <w:right w:val="single" w:sz="4" w:space="0" w:color="auto"/>
            </w:tcBorders>
            <w:shd w:val="clear" w:color="auto" w:fill="FFFFFF" w:themeFill="background1"/>
          </w:tcPr>
          <w:p w14:paraId="4ED62E4B" w14:textId="77777777"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tcBorders>
              <w:left w:val="single" w:sz="4" w:space="0" w:color="auto"/>
              <w:right w:val="single" w:sz="4" w:space="0" w:color="auto"/>
            </w:tcBorders>
            <w:shd w:val="clear" w:color="auto" w:fill="FFFFFF" w:themeFill="background1"/>
          </w:tcPr>
          <w:p w14:paraId="09BAD8A1" w14:textId="77777777"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EF59D8" w14:paraId="722AE4FE"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59925FE6" w14:textId="77777777" w:rsidR="00EF59D8" w:rsidRPr="00FD0C02" w:rsidRDefault="00EF59D8" w:rsidP="007C5539">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5F75E27B" w14:textId="05CF15BC" w:rsidR="00EF59D8" w:rsidRPr="00FD0C02" w:rsidRDefault="003A75BC" w:rsidP="005243E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8</w:t>
            </w:r>
          </w:p>
        </w:tc>
        <w:tc>
          <w:tcPr>
            <w:tcW w:w="6491" w:type="dxa"/>
            <w:tcBorders>
              <w:top w:val="single" w:sz="4" w:space="0" w:color="auto"/>
              <w:left w:val="single" w:sz="4" w:space="0" w:color="auto"/>
              <w:bottom w:val="single" w:sz="4" w:space="0" w:color="auto"/>
              <w:right w:val="single" w:sz="4" w:space="0" w:color="auto"/>
            </w:tcBorders>
            <w:shd w:val="clear" w:color="auto" w:fill="FFFFFF" w:themeFill="background1"/>
          </w:tcPr>
          <w:p w14:paraId="487E600D" w14:textId="29D97F36" w:rsidR="00EF59D8" w:rsidRPr="00FD0C02" w:rsidRDefault="00EF59D8" w:rsidP="00E75D78">
            <w:pPr>
              <w:autoSpaceDE w:val="0"/>
              <w:autoSpaceDN w:val="0"/>
              <w:adjustRightInd w:val="0"/>
              <w:spacing w:after="0"/>
              <w:jc w:val="both"/>
              <w:rPr>
                <w:rFonts w:ascii="Times New Roman" w:hAnsi="Times New Roman" w:cs="Times New Roman"/>
                <w:sz w:val="24"/>
                <w:szCs w:val="24"/>
              </w:rPr>
            </w:pPr>
            <w:r w:rsidRPr="00CE79A8">
              <w:rPr>
                <w:rFonts w:ascii="Times New Roman" w:hAnsi="Times New Roman" w:cs="Times New Roman"/>
                <w:b/>
                <w:sz w:val="24"/>
                <w:szCs w:val="24"/>
              </w:rPr>
              <w:t xml:space="preserve">Практическое занятие № </w:t>
            </w:r>
            <w:r w:rsidR="003A75BC">
              <w:rPr>
                <w:rFonts w:ascii="Times New Roman" w:hAnsi="Times New Roman" w:cs="Times New Roman"/>
                <w:b/>
                <w:sz w:val="24"/>
                <w:szCs w:val="24"/>
              </w:rPr>
              <w:t>5</w:t>
            </w:r>
            <w:r>
              <w:rPr>
                <w:rFonts w:ascii="Times New Roman" w:hAnsi="Times New Roman" w:cs="Times New Roman"/>
                <w:sz w:val="24"/>
                <w:szCs w:val="24"/>
              </w:rPr>
              <w:t xml:space="preserve"> </w:t>
            </w:r>
            <w:r w:rsidR="008F4486" w:rsidRPr="008F4486">
              <w:rPr>
                <w:rFonts w:ascii="Times New Roman" w:hAnsi="Times New Roman" w:cs="Times New Roman"/>
                <w:sz w:val="24"/>
                <w:szCs w:val="24"/>
              </w:rPr>
              <w:t>Выбор и подготовка к работе оборудования, контрольно-измерительных приборов и инструментов для монтажа несущих конструкций первого и второго уровня</w:t>
            </w:r>
          </w:p>
        </w:tc>
        <w:tc>
          <w:tcPr>
            <w:tcW w:w="1306" w:type="dxa"/>
            <w:tcBorders>
              <w:left w:val="single" w:sz="4" w:space="0" w:color="auto"/>
              <w:bottom w:val="single" w:sz="4" w:space="0" w:color="auto"/>
              <w:right w:val="single" w:sz="4" w:space="0" w:color="auto"/>
            </w:tcBorders>
            <w:shd w:val="clear" w:color="auto" w:fill="FFFFFF" w:themeFill="background1"/>
          </w:tcPr>
          <w:p w14:paraId="3337A49F" w14:textId="72F971F2"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389" w:type="dxa"/>
            <w:tcBorders>
              <w:left w:val="single" w:sz="4" w:space="0" w:color="auto"/>
              <w:bottom w:val="single" w:sz="4" w:space="0" w:color="auto"/>
              <w:right w:val="single" w:sz="4" w:space="0" w:color="auto"/>
            </w:tcBorders>
            <w:shd w:val="clear" w:color="auto" w:fill="FFFFFF" w:themeFill="background1"/>
          </w:tcPr>
          <w:p w14:paraId="78B32FB1" w14:textId="77777777"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tcBorders>
              <w:left w:val="single" w:sz="4" w:space="0" w:color="auto"/>
              <w:right w:val="single" w:sz="4" w:space="0" w:color="auto"/>
            </w:tcBorders>
            <w:shd w:val="clear" w:color="auto" w:fill="FFFFFF" w:themeFill="background1"/>
          </w:tcPr>
          <w:p w14:paraId="0D398188" w14:textId="77777777"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EF59D8" w14:paraId="5E9FC629"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17E7DA7F" w14:textId="77777777" w:rsidR="00EF59D8" w:rsidRPr="00FD0C02" w:rsidRDefault="00EF59D8" w:rsidP="007C5539">
            <w:pPr>
              <w:autoSpaceDE w:val="0"/>
              <w:autoSpaceDN w:val="0"/>
              <w:adjustRightInd w:val="0"/>
              <w:spacing w:after="0"/>
              <w:jc w:val="both"/>
              <w:rPr>
                <w:rFonts w:ascii="Times New Roman" w:hAnsi="Times New Roman" w:cs="Times New Roman"/>
                <w:bCs/>
                <w:sz w:val="24"/>
                <w:szCs w:val="24"/>
              </w:rPr>
            </w:pPr>
          </w:p>
        </w:tc>
        <w:tc>
          <w:tcPr>
            <w:tcW w:w="70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5EA495B" w14:textId="168A91C0" w:rsidR="00EF59D8" w:rsidRPr="00C1385A" w:rsidRDefault="00EF59D8" w:rsidP="007C5539">
            <w:pPr>
              <w:autoSpaceDE w:val="0"/>
              <w:autoSpaceDN w:val="0"/>
              <w:adjustRightInd w:val="0"/>
              <w:spacing w:after="0"/>
              <w:jc w:val="both"/>
              <w:rPr>
                <w:rFonts w:ascii="Times New Roman" w:hAnsi="Times New Roman" w:cs="Times New Roman"/>
                <w:b/>
                <w:sz w:val="24"/>
                <w:szCs w:val="24"/>
              </w:rPr>
            </w:pPr>
            <w:r w:rsidRPr="00C1385A">
              <w:rPr>
                <w:rFonts w:ascii="Times New Roman" w:hAnsi="Times New Roman" w:cs="Times New Roman"/>
                <w:b/>
                <w:sz w:val="24"/>
                <w:szCs w:val="24"/>
              </w:rPr>
              <w:t xml:space="preserve">Домашнее задание: </w:t>
            </w:r>
          </w:p>
        </w:tc>
        <w:tc>
          <w:tcPr>
            <w:tcW w:w="2695" w:type="dxa"/>
            <w:gridSpan w:val="2"/>
            <w:tcBorders>
              <w:left w:val="single" w:sz="4" w:space="0" w:color="auto"/>
              <w:bottom w:val="single" w:sz="4" w:space="0" w:color="auto"/>
              <w:right w:val="single" w:sz="4" w:space="0" w:color="auto"/>
            </w:tcBorders>
            <w:shd w:val="clear" w:color="auto" w:fill="FFFFFF" w:themeFill="background1"/>
          </w:tcPr>
          <w:p w14:paraId="38C646EE" w14:textId="77777777"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tcBorders>
              <w:left w:val="single" w:sz="4" w:space="0" w:color="auto"/>
              <w:right w:val="single" w:sz="4" w:space="0" w:color="auto"/>
            </w:tcBorders>
            <w:shd w:val="clear" w:color="auto" w:fill="FFFFFF" w:themeFill="background1"/>
          </w:tcPr>
          <w:p w14:paraId="299BF200" w14:textId="77777777"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EF59D8" w14:paraId="741E5565"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558456A4" w14:textId="77777777" w:rsidR="00EF59D8" w:rsidRPr="00FD0C02" w:rsidRDefault="00EF59D8" w:rsidP="007C5539">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50FCA725" w14:textId="3B91EEFD" w:rsidR="00EF59D8" w:rsidRPr="00FD0C02" w:rsidRDefault="003A75BC" w:rsidP="005243E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9</w:t>
            </w:r>
          </w:p>
        </w:tc>
        <w:tc>
          <w:tcPr>
            <w:tcW w:w="6491" w:type="dxa"/>
            <w:tcBorders>
              <w:top w:val="single" w:sz="4" w:space="0" w:color="auto"/>
              <w:left w:val="single" w:sz="4" w:space="0" w:color="auto"/>
              <w:bottom w:val="single" w:sz="4" w:space="0" w:color="auto"/>
              <w:right w:val="single" w:sz="4" w:space="0" w:color="auto"/>
            </w:tcBorders>
            <w:shd w:val="clear" w:color="auto" w:fill="FFFFFF" w:themeFill="background1"/>
          </w:tcPr>
          <w:p w14:paraId="07A520EB" w14:textId="19914F87" w:rsidR="00EF59D8" w:rsidRPr="00FD0C02" w:rsidRDefault="00EF59D8" w:rsidP="00E75D78">
            <w:pPr>
              <w:autoSpaceDE w:val="0"/>
              <w:autoSpaceDN w:val="0"/>
              <w:adjustRightInd w:val="0"/>
              <w:spacing w:after="0"/>
              <w:jc w:val="both"/>
              <w:rPr>
                <w:rFonts w:ascii="Times New Roman" w:hAnsi="Times New Roman" w:cs="Times New Roman"/>
                <w:sz w:val="24"/>
                <w:szCs w:val="24"/>
              </w:rPr>
            </w:pPr>
            <w:r w:rsidRPr="00CB0EDD">
              <w:rPr>
                <w:rFonts w:ascii="Times New Roman" w:hAnsi="Times New Roman" w:cs="Times New Roman"/>
                <w:b/>
                <w:sz w:val="24"/>
                <w:szCs w:val="24"/>
              </w:rPr>
              <w:t xml:space="preserve">Практическое занятие № </w:t>
            </w:r>
            <w:r w:rsidR="003A75BC">
              <w:rPr>
                <w:rFonts w:ascii="Times New Roman" w:hAnsi="Times New Roman" w:cs="Times New Roman"/>
                <w:b/>
                <w:sz w:val="24"/>
                <w:szCs w:val="24"/>
              </w:rPr>
              <w:t>6</w:t>
            </w:r>
            <w:r>
              <w:rPr>
                <w:rFonts w:ascii="Times New Roman" w:hAnsi="Times New Roman" w:cs="Times New Roman"/>
                <w:sz w:val="24"/>
                <w:szCs w:val="24"/>
              </w:rPr>
              <w:t xml:space="preserve"> </w:t>
            </w:r>
            <w:r w:rsidR="008F4486" w:rsidRPr="008F4486">
              <w:rPr>
                <w:rFonts w:ascii="Times New Roman" w:hAnsi="Times New Roman" w:cs="Times New Roman"/>
                <w:sz w:val="24"/>
                <w:szCs w:val="24"/>
              </w:rPr>
              <w:t>Расшифровка маркировки проводов и кабелей</w:t>
            </w:r>
          </w:p>
        </w:tc>
        <w:tc>
          <w:tcPr>
            <w:tcW w:w="1306" w:type="dxa"/>
            <w:tcBorders>
              <w:left w:val="single" w:sz="4" w:space="0" w:color="auto"/>
              <w:bottom w:val="single" w:sz="4" w:space="0" w:color="auto"/>
              <w:right w:val="single" w:sz="4" w:space="0" w:color="auto"/>
            </w:tcBorders>
            <w:shd w:val="clear" w:color="auto" w:fill="FFFFFF" w:themeFill="background1"/>
          </w:tcPr>
          <w:p w14:paraId="64EC8F1E" w14:textId="025E05CC"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389" w:type="dxa"/>
            <w:tcBorders>
              <w:left w:val="single" w:sz="4" w:space="0" w:color="auto"/>
              <w:bottom w:val="single" w:sz="4" w:space="0" w:color="auto"/>
              <w:right w:val="single" w:sz="4" w:space="0" w:color="auto"/>
            </w:tcBorders>
            <w:shd w:val="clear" w:color="auto" w:fill="FFFFFF" w:themeFill="background1"/>
          </w:tcPr>
          <w:p w14:paraId="623B5121" w14:textId="77777777"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tcBorders>
              <w:left w:val="single" w:sz="4" w:space="0" w:color="auto"/>
              <w:right w:val="single" w:sz="4" w:space="0" w:color="auto"/>
            </w:tcBorders>
            <w:shd w:val="clear" w:color="auto" w:fill="FFFFFF" w:themeFill="background1"/>
          </w:tcPr>
          <w:p w14:paraId="18A45A06" w14:textId="77777777"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EF59D8" w14:paraId="1EF53E2D"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1046D664" w14:textId="77777777" w:rsidR="00EF59D8" w:rsidRPr="00FD0C02" w:rsidRDefault="00EF59D8" w:rsidP="007C5539">
            <w:pPr>
              <w:autoSpaceDE w:val="0"/>
              <w:autoSpaceDN w:val="0"/>
              <w:adjustRightInd w:val="0"/>
              <w:spacing w:after="0"/>
              <w:jc w:val="both"/>
              <w:rPr>
                <w:rFonts w:ascii="Times New Roman" w:hAnsi="Times New Roman" w:cs="Times New Roman"/>
                <w:bCs/>
                <w:sz w:val="24"/>
                <w:szCs w:val="24"/>
              </w:rPr>
            </w:pPr>
          </w:p>
        </w:tc>
        <w:tc>
          <w:tcPr>
            <w:tcW w:w="70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0E10633" w14:textId="5C5DB9F7" w:rsidR="00EF59D8" w:rsidRPr="00CB0EDD" w:rsidRDefault="00EF59D8" w:rsidP="007C5539">
            <w:pPr>
              <w:autoSpaceDE w:val="0"/>
              <w:autoSpaceDN w:val="0"/>
              <w:adjustRightInd w:val="0"/>
              <w:spacing w:after="0"/>
              <w:jc w:val="both"/>
              <w:rPr>
                <w:rFonts w:ascii="Times New Roman" w:hAnsi="Times New Roman" w:cs="Times New Roman"/>
                <w:b/>
                <w:sz w:val="24"/>
                <w:szCs w:val="24"/>
              </w:rPr>
            </w:pPr>
            <w:r>
              <w:rPr>
                <w:rFonts w:ascii="Times New Roman" w:hAnsi="Times New Roman" w:cs="Times New Roman"/>
                <w:b/>
                <w:sz w:val="24"/>
                <w:szCs w:val="24"/>
              </w:rPr>
              <w:t xml:space="preserve">Домашнее задание: </w:t>
            </w:r>
          </w:p>
        </w:tc>
        <w:tc>
          <w:tcPr>
            <w:tcW w:w="2695" w:type="dxa"/>
            <w:gridSpan w:val="2"/>
            <w:tcBorders>
              <w:left w:val="single" w:sz="4" w:space="0" w:color="auto"/>
              <w:bottom w:val="single" w:sz="4" w:space="0" w:color="auto"/>
              <w:right w:val="single" w:sz="4" w:space="0" w:color="auto"/>
            </w:tcBorders>
            <w:shd w:val="clear" w:color="auto" w:fill="FFFFFF" w:themeFill="background1"/>
          </w:tcPr>
          <w:p w14:paraId="1C2AD7FB" w14:textId="77777777"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tcBorders>
              <w:left w:val="single" w:sz="4" w:space="0" w:color="auto"/>
              <w:right w:val="single" w:sz="4" w:space="0" w:color="auto"/>
            </w:tcBorders>
            <w:shd w:val="clear" w:color="auto" w:fill="FFFFFF" w:themeFill="background1"/>
          </w:tcPr>
          <w:p w14:paraId="32AC819D" w14:textId="77777777"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EF59D8" w14:paraId="423C408D"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012C4569" w14:textId="77777777" w:rsidR="00EF59D8" w:rsidRPr="00FD0C02" w:rsidRDefault="00EF59D8" w:rsidP="007C5539">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1E38A3FD" w14:textId="2816D77C" w:rsidR="00EF59D8" w:rsidRPr="00E75D78" w:rsidRDefault="00EF59D8" w:rsidP="005243E6">
            <w:pPr>
              <w:autoSpaceDE w:val="0"/>
              <w:autoSpaceDN w:val="0"/>
              <w:adjustRightInd w:val="0"/>
              <w:spacing w:after="0"/>
              <w:jc w:val="both"/>
              <w:rPr>
                <w:rFonts w:ascii="Times New Roman" w:hAnsi="Times New Roman" w:cs="Times New Roman"/>
                <w:sz w:val="24"/>
                <w:szCs w:val="24"/>
              </w:rPr>
            </w:pPr>
            <w:r w:rsidRPr="00E75D78">
              <w:rPr>
                <w:rFonts w:ascii="Times New Roman" w:hAnsi="Times New Roman" w:cs="Times New Roman"/>
                <w:sz w:val="24"/>
                <w:szCs w:val="24"/>
              </w:rPr>
              <w:t>1</w:t>
            </w:r>
            <w:r w:rsidR="003A75BC">
              <w:rPr>
                <w:rFonts w:ascii="Times New Roman" w:hAnsi="Times New Roman" w:cs="Times New Roman"/>
                <w:sz w:val="24"/>
                <w:szCs w:val="24"/>
              </w:rPr>
              <w:t>0</w:t>
            </w:r>
          </w:p>
        </w:tc>
        <w:tc>
          <w:tcPr>
            <w:tcW w:w="6491" w:type="dxa"/>
            <w:tcBorders>
              <w:top w:val="single" w:sz="4" w:space="0" w:color="auto"/>
              <w:left w:val="single" w:sz="4" w:space="0" w:color="auto"/>
              <w:bottom w:val="single" w:sz="4" w:space="0" w:color="auto"/>
              <w:right w:val="single" w:sz="4" w:space="0" w:color="auto"/>
            </w:tcBorders>
            <w:shd w:val="clear" w:color="auto" w:fill="FFFFFF" w:themeFill="background1"/>
          </w:tcPr>
          <w:p w14:paraId="1A6F73F6" w14:textId="58BD8B06" w:rsidR="00EF59D8" w:rsidRPr="00E75D78" w:rsidRDefault="00EF59D8" w:rsidP="00E75D78">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b/>
                <w:sz w:val="24"/>
                <w:szCs w:val="24"/>
              </w:rPr>
              <w:t xml:space="preserve">Практическое занятие № </w:t>
            </w:r>
            <w:r w:rsidR="003A75BC">
              <w:rPr>
                <w:rFonts w:ascii="Times New Roman" w:hAnsi="Times New Roman" w:cs="Times New Roman"/>
                <w:b/>
                <w:sz w:val="24"/>
                <w:szCs w:val="24"/>
              </w:rPr>
              <w:t>7</w:t>
            </w:r>
            <w:r>
              <w:rPr>
                <w:rFonts w:ascii="Times New Roman" w:hAnsi="Times New Roman" w:cs="Times New Roman"/>
                <w:b/>
                <w:sz w:val="24"/>
                <w:szCs w:val="24"/>
              </w:rPr>
              <w:t xml:space="preserve"> </w:t>
            </w:r>
            <w:r w:rsidR="008F4486" w:rsidRPr="008F4486">
              <w:rPr>
                <w:rFonts w:ascii="Times New Roman" w:hAnsi="Times New Roman" w:cs="Times New Roman"/>
                <w:sz w:val="24"/>
                <w:szCs w:val="24"/>
              </w:rPr>
              <w:t>Расшифровка маркировки выводных компонентов</w:t>
            </w:r>
          </w:p>
        </w:tc>
        <w:tc>
          <w:tcPr>
            <w:tcW w:w="1306" w:type="dxa"/>
            <w:tcBorders>
              <w:left w:val="single" w:sz="4" w:space="0" w:color="auto"/>
              <w:bottom w:val="single" w:sz="4" w:space="0" w:color="auto"/>
              <w:right w:val="single" w:sz="4" w:space="0" w:color="auto"/>
            </w:tcBorders>
            <w:shd w:val="clear" w:color="auto" w:fill="FFFFFF" w:themeFill="background1"/>
          </w:tcPr>
          <w:p w14:paraId="67E5CA93" w14:textId="759961F6"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389" w:type="dxa"/>
            <w:tcBorders>
              <w:left w:val="single" w:sz="4" w:space="0" w:color="auto"/>
              <w:bottom w:val="single" w:sz="4" w:space="0" w:color="auto"/>
              <w:right w:val="single" w:sz="4" w:space="0" w:color="auto"/>
            </w:tcBorders>
            <w:shd w:val="clear" w:color="auto" w:fill="FFFFFF" w:themeFill="background1"/>
          </w:tcPr>
          <w:p w14:paraId="40C05B4B" w14:textId="26B4246A"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tcBorders>
              <w:left w:val="single" w:sz="4" w:space="0" w:color="auto"/>
              <w:right w:val="single" w:sz="4" w:space="0" w:color="auto"/>
            </w:tcBorders>
            <w:shd w:val="clear" w:color="auto" w:fill="FFFFFF" w:themeFill="background1"/>
          </w:tcPr>
          <w:p w14:paraId="2E7B10B2" w14:textId="77777777"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EF59D8" w14:paraId="6CDA5706"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084E2300" w14:textId="77777777" w:rsidR="00EF59D8" w:rsidRPr="00FD0C02" w:rsidRDefault="00EF59D8" w:rsidP="007C5539">
            <w:pPr>
              <w:autoSpaceDE w:val="0"/>
              <w:autoSpaceDN w:val="0"/>
              <w:adjustRightInd w:val="0"/>
              <w:spacing w:after="0"/>
              <w:jc w:val="both"/>
              <w:rPr>
                <w:rFonts w:ascii="Times New Roman" w:hAnsi="Times New Roman" w:cs="Times New Roman"/>
                <w:bCs/>
                <w:sz w:val="24"/>
                <w:szCs w:val="24"/>
              </w:rPr>
            </w:pPr>
          </w:p>
        </w:tc>
        <w:tc>
          <w:tcPr>
            <w:tcW w:w="70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8A15B57" w14:textId="0C46500B" w:rsidR="00EF59D8" w:rsidRDefault="00EF59D8" w:rsidP="007C5539">
            <w:pPr>
              <w:autoSpaceDE w:val="0"/>
              <w:autoSpaceDN w:val="0"/>
              <w:adjustRightInd w:val="0"/>
              <w:spacing w:after="0"/>
              <w:jc w:val="both"/>
              <w:rPr>
                <w:rFonts w:ascii="Times New Roman" w:hAnsi="Times New Roman" w:cs="Times New Roman"/>
                <w:b/>
                <w:sz w:val="24"/>
                <w:szCs w:val="24"/>
              </w:rPr>
            </w:pPr>
            <w:r>
              <w:rPr>
                <w:rFonts w:ascii="Times New Roman" w:hAnsi="Times New Roman" w:cs="Times New Roman"/>
                <w:b/>
                <w:sz w:val="24"/>
                <w:szCs w:val="24"/>
              </w:rPr>
              <w:t>Домашнее задание:</w:t>
            </w:r>
          </w:p>
        </w:tc>
        <w:tc>
          <w:tcPr>
            <w:tcW w:w="2695" w:type="dxa"/>
            <w:gridSpan w:val="2"/>
            <w:tcBorders>
              <w:left w:val="single" w:sz="4" w:space="0" w:color="auto"/>
              <w:bottom w:val="single" w:sz="4" w:space="0" w:color="auto"/>
              <w:right w:val="single" w:sz="4" w:space="0" w:color="auto"/>
            </w:tcBorders>
            <w:shd w:val="clear" w:color="auto" w:fill="FFFFFF" w:themeFill="background1"/>
          </w:tcPr>
          <w:p w14:paraId="2139F61E" w14:textId="77777777"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tcBorders>
              <w:left w:val="single" w:sz="4" w:space="0" w:color="auto"/>
              <w:right w:val="single" w:sz="4" w:space="0" w:color="auto"/>
            </w:tcBorders>
            <w:shd w:val="clear" w:color="auto" w:fill="FFFFFF" w:themeFill="background1"/>
          </w:tcPr>
          <w:p w14:paraId="47A3AAC0" w14:textId="77777777"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EF59D8" w14:paraId="6250650A"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32BA4261" w14:textId="77777777" w:rsidR="00EF59D8" w:rsidRPr="00FD0C02" w:rsidRDefault="00EF59D8" w:rsidP="007C5539">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2E9158A8" w14:textId="2CDCCC90" w:rsidR="00EF59D8" w:rsidRPr="00FD0C02" w:rsidRDefault="003A75BC" w:rsidP="005243E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11</w:t>
            </w:r>
          </w:p>
        </w:tc>
        <w:tc>
          <w:tcPr>
            <w:tcW w:w="6491" w:type="dxa"/>
            <w:tcBorders>
              <w:top w:val="single" w:sz="4" w:space="0" w:color="auto"/>
              <w:left w:val="single" w:sz="4" w:space="0" w:color="auto"/>
              <w:bottom w:val="single" w:sz="4" w:space="0" w:color="auto"/>
              <w:right w:val="single" w:sz="4" w:space="0" w:color="auto"/>
            </w:tcBorders>
            <w:shd w:val="clear" w:color="auto" w:fill="FFFFFF" w:themeFill="background1"/>
          </w:tcPr>
          <w:p w14:paraId="19030192" w14:textId="00E9C27A" w:rsidR="00EF59D8" w:rsidRPr="00FD0C02" w:rsidRDefault="00EF59D8" w:rsidP="00E75D78">
            <w:pPr>
              <w:autoSpaceDE w:val="0"/>
              <w:autoSpaceDN w:val="0"/>
              <w:adjustRightInd w:val="0"/>
              <w:spacing w:after="0"/>
              <w:jc w:val="both"/>
              <w:rPr>
                <w:rFonts w:ascii="Times New Roman" w:hAnsi="Times New Roman" w:cs="Times New Roman"/>
                <w:sz w:val="24"/>
                <w:szCs w:val="24"/>
              </w:rPr>
            </w:pPr>
            <w:r w:rsidRPr="00CB0EDD">
              <w:rPr>
                <w:rFonts w:ascii="Times New Roman" w:hAnsi="Times New Roman" w:cs="Times New Roman"/>
                <w:b/>
                <w:sz w:val="24"/>
                <w:szCs w:val="24"/>
              </w:rPr>
              <w:t xml:space="preserve">Практическое занятие № </w:t>
            </w:r>
            <w:r w:rsidR="003A75BC">
              <w:rPr>
                <w:rFonts w:ascii="Times New Roman" w:hAnsi="Times New Roman" w:cs="Times New Roman"/>
                <w:b/>
                <w:sz w:val="24"/>
                <w:szCs w:val="24"/>
              </w:rPr>
              <w:t>8</w:t>
            </w:r>
            <w:r>
              <w:rPr>
                <w:rFonts w:ascii="Times New Roman" w:hAnsi="Times New Roman" w:cs="Times New Roman"/>
                <w:sz w:val="24"/>
                <w:szCs w:val="24"/>
              </w:rPr>
              <w:t xml:space="preserve"> </w:t>
            </w:r>
            <w:r w:rsidR="008F4486" w:rsidRPr="008F4486">
              <w:rPr>
                <w:rFonts w:ascii="Times New Roman" w:hAnsi="Times New Roman" w:cs="Times New Roman"/>
                <w:sz w:val="24"/>
                <w:szCs w:val="24"/>
              </w:rPr>
              <w:t>Расшифровка маркировки поверхностно-монтируемых компонентов</w:t>
            </w:r>
          </w:p>
        </w:tc>
        <w:tc>
          <w:tcPr>
            <w:tcW w:w="1306" w:type="dxa"/>
            <w:tcBorders>
              <w:left w:val="single" w:sz="4" w:space="0" w:color="auto"/>
              <w:bottom w:val="single" w:sz="4" w:space="0" w:color="auto"/>
              <w:right w:val="single" w:sz="4" w:space="0" w:color="auto"/>
            </w:tcBorders>
            <w:shd w:val="clear" w:color="auto" w:fill="FFFFFF" w:themeFill="background1"/>
          </w:tcPr>
          <w:p w14:paraId="235FFE08" w14:textId="2A95F1A6"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389" w:type="dxa"/>
            <w:tcBorders>
              <w:left w:val="single" w:sz="4" w:space="0" w:color="auto"/>
              <w:bottom w:val="single" w:sz="4" w:space="0" w:color="auto"/>
              <w:right w:val="single" w:sz="4" w:space="0" w:color="auto"/>
            </w:tcBorders>
            <w:shd w:val="clear" w:color="auto" w:fill="FFFFFF" w:themeFill="background1"/>
          </w:tcPr>
          <w:p w14:paraId="34A13107" w14:textId="77777777"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tcBorders>
              <w:left w:val="single" w:sz="4" w:space="0" w:color="auto"/>
              <w:right w:val="single" w:sz="4" w:space="0" w:color="auto"/>
            </w:tcBorders>
            <w:shd w:val="clear" w:color="auto" w:fill="FFFFFF" w:themeFill="background1"/>
          </w:tcPr>
          <w:p w14:paraId="26E2B542" w14:textId="77777777"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EF59D8" w14:paraId="04D6D539"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7C438110" w14:textId="77777777" w:rsidR="00EF59D8" w:rsidRPr="00FD0C02" w:rsidRDefault="00EF59D8" w:rsidP="007C5539">
            <w:pPr>
              <w:autoSpaceDE w:val="0"/>
              <w:autoSpaceDN w:val="0"/>
              <w:adjustRightInd w:val="0"/>
              <w:spacing w:after="0"/>
              <w:jc w:val="both"/>
              <w:rPr>
                <w:rFonts w:ascii="Times New Roman" w:hAnsi="Times New Roman" w:cs="Times New Roman"/>
                <w:bCs/>
                <w:sz w:val="24"/>
                <w:szCs w:val="24"/>
              </w:rPr>
            </w:pPr>
          </w:p>
        </w:tc>
        <w:tc>
          <w:tcPr>
            <w:tcW w:w="70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031B4C0" w14:textId="02E9844A" w:rsidR="00EF59D8" w:rsidRPr="00CB0EDD" w:rsidRDefault="00EF59D8" w:rsidP="007C5539">
            <w:pPr>
              <w:autoSpaceDE w:val="0"/>
              <w:autoSpaceDN w:val="0"/>
              <w:adjustRightInd w:val="0"/>
              <w:spacing w:after="0"/>
              <w:jc w:val="both"/>
              <w:rPr>
                <w:rFonts w:ascii="Times New Roman" w:hAnsi="Times New Roman" w:cs="Times New Roman"/>
                <w:sz w:val="24"/>
                <w:szCs w:val="24"/>
              </w:rPr>
            </w:pPr>
            <w:r w:rsidRPr="00CB0EDD">
              <w:rPr>
                <w:rFonts w:ascii="Times New Roman" w:hAnsi="Times New Roman" w:cs="Times New Roman"/>
                <w:b/>
                <w:sz w:val="24"/>
                <w:szCs w:val="24"/>
              </w:rPr>
              <w:t>Домашнее задание:</w:t>
            </w:r>
            <w:r>
              <w:rPr>
                <w:rFonts w:ascii="Times New Roman" w:hAnsi="Times New Roman" w:cs="Times New Roman"/>
                <w:b/>
                <w:sz w:val="24"/>
                <w:szCs w:val="24"/>
              </w:rPr>
              <w:t xml:space="preserve"> </w:t>
            </w:r>
          </w:p>
        </w:tc>
        <w:tc>
          <w:tcPr>
            <w:tcW w:w="2695" w:type="dxa"/>
            <w:gridSpan w:val="2"/>
            <w:vMerge w:val="restart"/>
            <w:tcBorders>
              <w:left w:val="single" w:sz="4" w:space="0" w:color="auto"/>
              <w:right w:val="single" w:sz="4" w:space="0" w:color="auto"/>
            </w:tcBorders>
            <w:shd w:val="clear" w:color="auto" w:fill="FFFFFF" w:themeFill="background1"/>
          </w:tcPr>
          <w:p w14:paraId="2BC3A9A8" w14:textId="77777777"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tcBorders>
              <w:left w:val="single" w:sz="4" w:space="0" w:color="auto"/>
              <w:right w:val="single" w:sz="4" w:space="0" w:color="auto"/>
            </w:tcBorders>
            <w:shd w:val="clear" w:color="auto" w:fill="FFFFFF" w:themeFill="background1"/>
          </w:tcPr>
          <w:p w14:paraId="0C506F9F" w14:textId="77777777"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EF59D8" w14:paraId="3B1D566E" w14:textId="77777777" w:rsidTr="000A36E3">
        <w:trPr>
          <w:trHeight w:val="129"/>
        </w:trPr>
        <w:tc>
          <w:tcPr>
            <w:tcW w:w="3714" w:type="dxa"/>
            <w:vMerge w:val="restart"/>
            <w:tcBorders>
              <w:left w:val="single" w:sz="4" w:space="0" w:color="auto"/>
              <w:right w:val="single" w:sz="4" w:space="0" w:color="auto"/>
            </w:tcBorders>
            <w:shd w:val="clear" w:color="auto" w:fill="FFFFFF" w:themeFill="background1"/>
          </w:tcPr>
          <w:p w14:paraId="5E78147A" w14:textId="4F056D80" w:rsidR="00EF59D8" w:rsidRPr="00FD0C02" w:rsidRDefault="00FC4D6F" w:rsidP="007C5539">
            <w:pPr>
              <w:autoSpaceDE w:val="0"/>
              <w:autoSpaceDN w:val="0"/>
              <w:adjustRightInd w:val="0"/>
              <w:spacing w:after="0"/>
              <w:jc w:val="both"/>
              <w:rPr>
                <w:rFonts w:ascii="Times New Roman" w:hAnsi="Times New Roman" w:cs="Times New Roman"/>
                <w:bCs/>
                <w:sz w:val="24"/>
                <w:szCs w:val="24"/>
              </w:rPr>
            </w:pPr>
            <w:r w:rsidRPr="00FC4D6F">
              <w:rPr>
                <w:rFonts w:ascii="Times New Roman" w:hAnsi="Times New Roman" w:cs="Times New Roman"/>
                <w:b/>
                <w:bCs/>
                <w:sz w:val="24"/>
                <w:szCs w:val="24"/>
              </w:rPr>
              <w:t>Тема 1.3 Технология монтажа компонентов на несущие конструкции</w:t>
            </w:r>
          </w:p>
        </w:tc>
        <w:tc>
          <w:tcPr>
            <w:tcW w:w="70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36BA536" w14:textId="6E9B5774" w:rsidR="00EF59D8" w:rsidRPr="003B31AB" w:rsidRDefault="00EF59D8" w:rsidP="007C5539">
            <w:pPr>
              <w:autoSpaceDE w:val="0"/>
              <w:autoSpaceDN w:val="0"/>
              <w:adjustRightInd w:val="0"/>
              <w:spacing w:after="0"/>
              <w:jc w:val="both"/>
              <w:rPr>
                <w:rFonts w:ascii="Times New Roman" w:hAnsi="Times New Roman" w:cs="Times New Roman"/>
                <w:b/>
                <w:sz w:val="24"/>
                <w:szCs w:val="24"/>
              </w:rPr>
            </w:pPr>
            <w:r w:rsidRPr="003B31AB">
              <w:rPr>
                <w:rFonts w:ascii="Times New Roman" w:hAnsi="Times New Roman" w:cs="Times New Roman"/>
                <w:b/>
                <w:sz w:val="24"/>
                <w:szCs w:val="24"/>
              </w:rPr>
              <w:t xml:space="preserve">Содержание учебного материала </w:t>
            </w:r>
          </w:p>
        </w:tc>
        <w:tc>
          <w:tcPr>
            <w:tcW w:w="2695" w:type="dxa"/>
            <w:gridSpan w:val="2"/>
            <w:vMerge/>
            <w:tcBorders>
              <w:left w:val="single" w:sz="4" w:space="0" w:color="auto"/>
              <w:bottom w:val="single" w:sz="4" w:space="0" w:color="auto"/>
              <w:right w:val="single" w:sz="4" w:space="0" w:color="auto"/>
            </w:tcBorders>
            <w:shd w:val="clear" w:color="auto" w:fill="FFFFFF" w:themeFill="background1"/>
          </w:tcPr>
          <w:p w14:paraId="23DAB164" w14:textId="77777777"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val="restart"/>
            <w:tcBorders>
              <w:left w:val="single" w:sz="4" w:space="0" w:color="auto"/>
              <w:right w:val="single" w:sz="4" w:space="0" w:color="auto"/>
            </w:tcBorders>
            <w:shd w:val="clear" w:color="auto" w:fill="FFFFFF" w:themeFill="background1"/>
          </w:tcPr>
          <w:p w14:paraId="17D40054" w14:textId="46736506" w:rsidR="00EF59D8" w:rsidRPr="00FD0C02" w:rsidRDefault="00B41DFE" w:rsidP="003B5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B41DFE">
              <w:rPr>
                <w:rFonts w:ascii="Times New Roman" w:hAnsi="Times New Roman"/>
                <w:iCs/>
              </w:rPr>
              <w:t>ПК 1.1 – ПК 1.4, ОК 01 – ОК 09</w:t>
            </w:r>
          </w:p>
        </w:tc>
      </w:tr>
      <w:tr w:rsidR="00EF59D8" w14:paraId="77A76AE0"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18B1D00C" w14:textId="77777777" w:rsidR="00EF59D8" w:rsidRPr="00FD0C02" w:rsidRDefault="00EF59D8" w:rsidP="007C5539">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78872B55" w14:textId="70679B76" w:rsidR="00EF59D8" w:rsidRPr="002D5633" w:rsidRDefault="003A75BC" w:rsidP="005243E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12</w:t>
            </w:r>
          </w:p>
        </w:tc>
        <w:tc>
          <w:tcPr>
            <w:tcW w:w="6491" w:type="dxa"/>
            <w:tcBorders>
              <w:top w:val="single" w:sz="4" w:space="0" w:color="auto"/>
              <w:left w:val="single" w:sz="4" w:space="0" w:color="auto"/>
              <w:bottom w:val="single" w:sz="4" w:space="0" w:color="auto"/>
              <w:right w:val="single" w:sz="4" w:space="0" w:color="auto"/>
            </w:tcBorders>
            <w:shd w:val="clear" w:color="auto" w:fill="FFFFFF" w:themeFill="background1"/>
          </w:tcPr>
          <w:p w14:paraId="749646F3" w14:textId="683E3812" w:rsidR="00EF59D8" w:rsidRPr="002D5633" w:rsidRDefault="00FC4D6F" w:rsidP="007C5539">
            <w:pPr>
              <w:autoSpaceDE w:val="0"/>
              <w:autoSpaceDN w:val="0"/>
              <w:adjustRightInd w:val="0"/>
              <w:spacing w:after="0"/>
              <w:jc w:val="both"/>
              <w:rPr>
                <w:rFonts w:ascii="Times New Roman" w:hAnsi="Times New Roman" w:cs="Times New Roman"/>
                <w:sz w:val="24"/>
                <w:szCs w:val="24"/>
              </w:rPr>
            </w:pPr>
            <w:r w:rsidRPr="00FC4D6F">
              <w:rPr>
                <w:rFonts w:ascii="Times New Roman" w:hAnsi="Times New Roman" w:cs="Times New Roman"/>
                <w:sz w:val="24"/>
                <w:szCs w:val="24"/>
              </w:rPr>
              <w:t>Последовательность выполнения монтажа компонентов на несущие конструкции первого и второго уровня. Способы очистки от загрязнений несущих конструкций</w:t>
            </w:r>
          </w:p>
        </w:tc>
        <w:tc>
          <w:tcPr>
            <w:tcW w:w="1306" w:type="dxa"/>
            <w:tcBorders>
              <w:left w:val="single" w:sz="4" w:space="0" w:color="auto"/>
              <w:bottom w:val="single" w:sz="4" w:space="0" w:color="auto"/>
              <w:right w:val="single" w:sz="4" w:space="0" w:color="auto"/>
            </w:tcBorders>
            <w:shd w:val="clear" w:color="auto" w:fill="FFFFFF" w:themeFill="background1"/>
          </w:tcPr>
          <w:p w14:paraId="442CC7D8" w14:textId="4319907B"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389" w:type="dxa"/>
            <w:tcBorders>
              <w:left w:val="single" w:sz="4" w:space="0" w:color="auto"/>
              <w:bottom w:val="single" w:sz="4" w:space="0" w:color="auto"/>
              <w:right w:val="single" w:sz="4" w:space="0" w:color="auto"/>
            </w:tcBorders>
            <w:shd w:val="clear" w:color="auto" w:fill="FFFFFF" w:themeFill="background1"/>
          </w:tcPr>
          <w:p w14:paraId="04FB9525" w14:textId="54BD04E3" w:rsidR="00EF59D8" w:rsidRPr="00FD0C02" w:rsidRDefault="008A1ED0"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1</w:t>
            </w:r>
          </w:p>
        </w:tc>
        <w:tc>
          <w:tcPr>
            <w:tcW w:w="1984" w:type="dxa"/>
            <w:gridSpan w:val="2"/>
            <w:vMerge/>
            <w:tcBorders>
              <w:left w:val="single" w:sz="4" w:space="0" w:color="auto"/>
              <w:right w:val="single" w:sz="4" w:space="0" w:color="auto"/>
            </w:tcBorders>
            <w:shd w:val="clear" w:color="auto" w:fill="FFFFFF" w:themeFill="background1"/>
          </w:tcPr>
          <w:p w14:paraId="42956097" w14:textId="77777777"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EF59D8" w14:paraId="166B48C5"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048EC31A" w14:textId="77777777" w:rsidR="00EF59D8" w:rsidRPr="00FD0C02" w:rsidRDefault="00EF59D8" w:rsidP="007C5539">
            <w:pPr>
              <w:autoSpaceDE w:val="0"/>
              <w:autoSpaceDN w:val="0"/>
              <w:adjustRightInd w:val="0"/>
              <w:spacing w:after="0"/>
              <w:jc w:val="both"/>
              <w:rPr>
                <w:rFonts w:ascii="Times New Roman" w:hAnsi="Times New Roman" w:cs="Times New Roman"/>
                <w:bCs/>
                <w:sz w:val="24"/>
                <w:szCs w:val="24"/>
              </w:rPr>
            </w:pPr>
          </w:p>
        </w:tc>
        <w:tc>
          <w:tcPr>
            <w:tcW w:w="70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D9C04FE" w14:textId="3CECCC6D" w:rsidR="00EF59D8" w:rsidRPr="002D5633" w:rsidRDefault="00EF59D8" w:rsidP="007C5539">
            <w:pPr>
              <w:autoSpaceDE w:val="0"/>
              <w:autoSpaceDN w:val="0"/>
              <w:adjustRightInd w:val="0"/>
              <w:spacing w:after="0"/>
              <w:jc w:val="both"/>
              <w:rPr>
                <w:rFonts w:ascii="Times New Roman" w:hAnsi="Times New Roman" w:cs="Times New Roman"/>
                <w:b/>
                <w:sz w:val="24"/>
                <w:szCs w:val="24"/>
              </w:rPr>
            </w:pPr>
            <w:r w:rsidRPr="002D5633">
              <w:rPr>
                <w:rFonts w:ascii="Times New Roman" w:hAnsi="Times New Roman" w:cs="Times New Roman"/>
                <w:b/>
                <w:sz w:val="24"/>
                <w:szCs w:val="24"/>
              </w:rPr>
              <w:t>Домашнее задание:</w:t>
            </w:r>
          </w:p>
        </w:tc>
        <w:tc>
          <w:tcPr>
            <w:tcW w:w="2695" w:type="dxa"/>
            <w:gridSpan w:val="2"/>
            <w:tcBorders>
              <w:left w:val="single" w:sz="4" w:space="0" w:color="auto"/>
              <w:bottom w:val="single" w:sz="4" w:space="0" w:color="auto"/>
              <w:right w:val="single" w:sz="4" w:space="0" w:color="auto"/>
            </w:tcBorders>
            <w:shd w:val="clear" w:color="auto" w:fill="FFFFFF" w:themeFill="background1"/>
          </w:tcPr>
          <w:p w14:paraId="368E46E5" w14:textId="77777777"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tcBorders>
              <w:left w:val="single" w:sz="4" w:space="0" w:color="auto"/>
              <w:right w:val="single" w:sz="4" w:space="0" w:color="auto"/>
            </w:tcBorders>
            <w:shd w:val="clear" w:color="auto" w:fill="FFFFFF" w:themeFill="background1"/>
          </w:tcPr>
          <w:p w14:paraId="0B42A2C6" w14:textId="77777777"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EF59D8" w14:paraId="67100081"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470BAE6A" w14:textId="77777777" w:rsidR="00EF59D8" w:rsidRPr="00FD0C02" w:rsidRDefault="00EF59D8" w:rsidP="007C5539">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262EE490" w14:textId="5FCCBCFE" w:rsidR="00EF59D8" w:rsidRPr="002D5633" w:rsidRDefault="003A75BC" w:rsidP="005243E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13</w:t>
            </w:r>
          </w:p>
        </w:tc>
        <w:tc>
          <w:tcPr>
            <w:tcW w:w="6491" w:type="dxa"/>
            <w:tcBorders>
              <w:top w:val="single" w:sz="4" w:space="0" w:color="auto"/>
              <w:left w:val="single" w:sz="4" w:space="0" w:color="auto"/>
              <w:bottom w:val="single" w:sz="4" w:space="0" w:color="auto"/>
              <w:right w:val="single" w:sz="4" w:space="0" w:color="auto"/>
            </w:tcBorders>
            <w:shd w:val="clear" w:color="auto" w:fill="FFFFFF" w:themeFill="background1"/>
          </w:tcPr>
          <w:p w14:paraId="700329CC" w14:textId="5AAFD282" w:rsidR="00EF59D8" w:rsidRPr="002D5633" w:rsidRDefault="00FC4D6F" w:rsidP="007C5539">
            <w:pPr>
              <w:autoSpaceDE w:val="0"/>
              <w:autoSpaceDN w:val="0"/>
              <w:adjustRightInd w:val="0"/>
              <w:spacing w:after="0"/>
              <w:jc w:val="both"/>
              <w:rPr>
                <w:rFonts w:ascii="Times New Roman" w:hAnsi="Times New Roman" w:cs="Times New Roman"/>
                <w:sz w:val="24"/>
                <w:szCs w:val="24"/>
              </w:rPr>
            </w:pPr>
            <w:r w:rsidRPr="00FC4D6F">
              <w:rPr>
                <w:rFonts w:ascii="Times New Roman" w:hAnsi="Times New Roman" w:cs="Times New Roman"/>
                <w:sz w:val="24"/>
                <w:szCs w:val="24"/>
              </w:rPr>
              <w:t xml:space="preserve">Способы формирования </w:t>
            </w:r>
            <w:proofErr w:type="spellStart"/>
            <w:r w:rsidRPr="00FC4D6F">
              <w:rPr>
                <w:rFonts w:ascii="Times New Roman" w:hAnsi="Times New Roman" w:cs="Times New Roman"/>
                <w:sz w:val="24"/>
                <w:szCs w:val="24"/>
              </w:rPr>
              <w:t>внутриблочных</w:t>
            </w:r>
            <w:proofErr w:type="spellEnd"/>
            <w:r w:rsidRPr="00FC4D6F">
              <w:rPr>
                <w:rFonts w:ascii="Times New Roman" w:hAnsi="Times New Roman" w:cs="Times New Roman"/>
                <w:sz w:val="24"/>
                <w:szCs w:val="24"/>
              </w:rPr>
              <w:t xml:space="preserve"> жгутов. Последовательность выполнения работ по монтажу проводов, кабелей, </w:t>
            </w:r>
            <w:proofErr w:type="spellStart"/>
            <w:r w:rsidRPr="00FC4D6F">
              <w:rPr>
                <w:rFonts w:ascii="Times New Roman" w:hAnsi="Times New Roman" w:cs="Times New Roman"/>
                <w:sz w:val="24"/>
                <w:szCs w:val="24"/>
              </w:rPr>
              <w:t>внутриблочных</w:t>
            </w:r>
            <w:proofErr w:type="spellEnd"/>
            <w:r w:rsidRPr="00FC4D6F">
              <w:rPr>
                <w:rFonts w:ascii="Times New Roman" w:hAnsi="Times New Roman" w:cs="Times New Roman"/>
                <w:sz w:val="24"/>
                <w:szCs w:val="24"/>
              </w:rPr>
              <w:t xml:space="preserve"> жгутов. Последовательность процесса пайки проводов, кабелей, коммутационных элементов и разъемов</w:t>
            </w:r>
          </w:p>
        </w:tc>
        <w:tc>
          <w:tcPr>
            <w:tcW w:w="1306" w:type="dxa"/>
            <w:tcBorders>
              <w:left w:val="single" w:sz="4" w:space="0" w:color="auto"/>
              <w:bottom w:val="single" w:sz="4" w:space="0" w:color="auto"/>
              <w:right w:val="single" w:sz="4" w:space="0" w:color="auto"/>
            </w:tcBorders>
            <w:shd w:val="clear" w:color="auto" w:fill="FFFFFF" w:themeFill="background1"/>
          </w:tcPr>
          <w:p w14:paraId="44676DDF" w14:textId="58834CDA"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389" w:type="dxa"/>
            <w:tcBorders>
              <w:left w:val="single" w:sz="4" w:space="0" w:color="auto"/>
              <w:bottom w:val="single" w:sz="4" w:space="0" w:color="auto"/>
              <w:right w:val="single" w:sz="4" w:space="0" w:color="auto"/>
            </w:tcBorders>
            <w:shd w:val="clear" w:color="auto" w:fill="FFFFFF" w:themeFill="background1"/>
          </w:tcPr>
          <w:p w14:paraId="4EEEDA1B" w14:textId="72716B07" w:rsidR="00EF59D8" w:rsidRPr="00FD0C02" w:rsidRDefault="008A1ED0"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1</w:t>
            </w:r>
          </w:p>
        </w:tc>
        <w:tc>
          <w:tcPr>
            <w:tcW w:w="1984" w:type="dxa"/>
            <w:gridSpan w:val="2"/>
            <w:vMerge/>
            <w:tcBorders>
              <w:left w:val="single" w:sz="4" w:space="0" w:color="auto"/>
              <w:right w:val="single" w:sz="4" w:space="0" w:color="auto"/>
            </w:tcBorders>
            <w:shd w:val="clear" w:color="auto" w:fill="FFFFFF" w:themeFill="background1"/>
          </w:tcPr>
          <w:p w14:paraId="3C320C56" w14:textId="77777777"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EF59D8" w14:paraId="4F25E7AF"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3C574EEF" w14:textId="77777777" w:rsidR="00EF59D8" w:rsidRPr="00FD0C02" w:rsidRDefault="00EF59D8" w:rsidP="007C5539">
            <w:pPr>
              <w:autoSpaceDE w:val="0"/>
              <w:autoSpaceDN w:val="0"/>
              <w:adjustRightInd w:val="0"/>
              <w:spacing w:after="0"/>
              <w:jc w:val="both"/>
              <w:rPr>
                <w:rFonts w:ascii="Times New Roman" w:hAnsi="Times New Roman" w:cs="Times New Roman"/>
                <w:bCs/>
                <w:sz w:val="24"/>
                <w:szCs w:val="24"/>
              </w:rPr>
            </w:pPr>
          </w:p>
        </w:tc>
        <w:tc>
          <w:tcPr>
            <w:tcW w:w="70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D0CC19A" w14:textId="050F80CD" w:rsidR="00EF59D8" w:rsidRPr="002D5633" w:rsidRDefault="00EF59D8" w:rsidP="007C5539">
            <w:pPr>
              <w:autoSpaceDE w:val="0"/>
              <w:autoSpaceDN w:val="0"/>
              <w:adjustRightInd w:val="0"/>
              <w:spacing w:after="0"/>
              <w:jc w:val="both"/>
              <w:rPr>
                <w:rFonts w:ascii="Times New Roman" w:hAnsi="Times New Roman" w:cs="Times New Roman"/>
                <w:b/>
                <w:sz w:val="24"/>
                <w:szCs w:val="24"/>
              </w:rPr>
            </w:pPr>
            <w:r w:rsidRPr="002D5633">
              <w:rPr>
                <w:rFonts w:ascii="Times New Roman" w:hAnsi="Times New Roman" w:cs="Times New Roman"/>
                <w:b/>
                <w:sz w:val="24"/>
                <w:szCs w:val="24"/>
              </w:rPr>
              <w:t xml:space="preserve">Домашнее задание: </w:t>
            </w:r>
          </w:p>
        </w:tc>
        <w:tc>
          <w:tcPr>
            <w:tcW w:w="2695" w:type="dxa"/>
            <w:gridSpan w:val="2"/>
            <w:tcBorders>
              <w:left w:val="single" w:sz="4" w:space="0" w:color="auto"/>
              <w:bottom w:val="single" w:sz="4" w:space="0" w:color="auto"/>
              <w:right w:val="single" w:sz="4" w:space="0" w:color="auto"/>
            </w:tcBorders>
            <w:shd w:val="clear" w:color="auto" w:fill="FFFFFF" w:themeFill="background1"/>
          </w:tcPr>
          <w:p w14:paraId="23E99E13" w14:textId="77777777"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tcBorders>
              <w:left w:val="single" w:sz="4" w:space="0" w:color="auto"/>
              <w:right w:val="single" w:sz="4" w:space="0" w:color="auto"/>
            </w:tcBorders>
            <w:shd w:val="clear" w:color="auto" w:fill="FFFFFF" w:themeFill="background1"/>
          </w:tcPr>
          <w:p w14:paraId="54620350" w14:textId="77777777"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EF59D8" w14:paraId="267B7491"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27BDBDDF" w14:textId="77777777" w:rsidR="00EF59D8" w:rsidRPr="00FD0C02" w:rsidRDefault="00EF59D8" w:rsidP="007C5539">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3529E54F" w14:textId="698F9C85" w:rsidR="00EF59D8" w:rsidRPr="002D5633" w:rsidRDefault="003A75BC" w:rsidP="005243E6">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14</w:t>
            </w:r>
          </w:p>
        </w:tc>
        <w:tc>
          <w:tcPr>
            <w:tcW w:w="6491" w:type="dxa"/>
            <w:tcBorders>
              <w:top w:val="single" w:sz="4" w:space="0" w:color="auto"/>
              <w:left w:val="single" w:sz="4" w:space="0" w:color="auto"/>
              <w:bottom w:val="single" w:sz="4" w:space="0" w:color="auto"/>
              <w:right w:val="single" w:sz="4" w:space="0" w:color="auto"/>
            </w:tcBorders>
            <w:shd w:val="clear" w:color="auto" w:fill="FFFFFF" w:themeFill="background1"/>
          </w:tcPr>
          <w:p w14:paraId="234EE49D" w14:textId="223EFC9D" w:rsidR="00EF59D8" w:rsidRPr="002D5633" w:rsidRDefault="00FC4D6F" w:rsidP="007C5539">
            <w:pPr>
              <w:autoSpaceDE w:val="0"/>
              <w:autoSpaceDN w:val="0"/>
              <w:adjustRightInd w:val="0"/>
              <w:spacing w:after="0"/>
              <w:jc w:val="both"/>
              <w:rPr>
                <w:rFonts w:ascii="Times New Roman" w:hAnsi="Times New Roman" w:cs="Times New Roman"/>
                <w:sz w:val="24"/>
                <w:szCs w:val="24"/>
              </w:rPr>
            </w:pPr>
            <w:r w:rsidRPr="002D5633">
              <w:rPr>
                <w:rFonts w:ascii="Times New Roman" w:hAnsi="Times New Roman" w:cs="Times New Roman"/>
                <w:b/>
                <w:sz w:val="24"/>
                <w:szCs w:val="24"/>
              </w:rPr>
              <w:t xml:space="preserve">Практическое занятие № </w:t>
            </w:r>
            <w:r w:rsidR="003A75BC">
              <w:rPr>
                <w:rFonts w:ascii="Times New Roman" w:hAnsi="Times New Roman" w:cs="Times New Roman"/>
                <w:b/>
                <w:sz w:val="24"/>
                <w:szCs w:val="24"/>
              </w:rPr>
              <w:t>9</w:t>
            </w:r>
            <w:r w:rsidRPr="00FC4D6F">
              <w:rPr>
                <w:rFonts w:ascii="Times New Roman" w:eastAsia="Times New Roman" w:hAnsi="Times New Roman" w:cs="Times New Roman"/>
                <w:lang w:eastAsia="ru-RU"/>
              </w:rPr>
              <w:t xml:space="preserve"> </w:t>
            </w:r>
            <w:r w:rsidRPr="00FC4D6F">
              <w:rPr>
                <w:rFonts w:ascii="Times New Roman" w:eastAsia="Times New Roman" w:hAnsi="Times New Roman" w:cs="Times New Roman"/>
                <w:sz w:val="24"/>
                <w:lang w:eastAsia="ru-RU"/>
              </w:rPr>
              <w:t>Подготовка компонентов для монтажа на несущие конструкции первого и второго уровня</w:t>
            </w:r>
          </w:p>
        </w:tc>
        <w:tc>
          <w:tcPr>
            <w:tcW w:w="1306" w:type="dxa"/>
            <w:tcBorders>
              <w:left w:val="single" w:sz="4" w:space="0" w:color="auto"/>
              <w:bottom w:val="single" w:sz="4" w:space="0" w:color="auto"/>
              <w:right w:val="single" w:sz="4" w:space="0" w:color="auto"/>
            </w:tcBorders>
            <w:shd w:val="clear" w:color="auto" w:fill="FFFFFF" w:themeFill="background1"/>
          </w:tcPr>
          <w:p w14:paraId="24A51781" w14:textId="2304F06C"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389" w:type="dxa"/>
            <w:tcBorders>
              <w:left w:val="single" w:sz="4" w:space="0" w:color="auto"/>
              <w:bottom w:val="single" w:sz="4" w:space="0" w:color="auto"/>
              <w:right w:val="single" w:sz="4" w:space="0" w:color="auto"/>
            </w:tcBorders>
            <w:shd w:val="clear" w:color="auto" w:fill="FFFFFF" w:themeFill="background1"/>
          </w:tcPr>
          <w:p w14:paraId="6C8379BD" w14:textId="19435938"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tcBorders>
              <w:left w:val="single" w:sz="4" w:space="0" w:color="auto"/>
              <w:right w:val="single" w:sz="4" w:space="0" w:color="auto"/>
            </w:tcBorders>
            <w:shd w:val="clear" w:color="auto" w:fill="FFFFFF" w:themeFill="background1"/>
          </w:tcPr>
          <w:p w14:paraId="0AE24B9D" w14:textId="77777777"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EF59D8" w14:paraId="5CA40CB8"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4219E891" w14:textId="77777777" w:rsidR="00EF59D8" w:rsidRPr="00FD0C02" w:rsidRDefault="00EF59D8" w:rsidP="007C5539">
            <w:pPr>
              <w:autoSpaceDE w:val="0"/>
              <w:autoSpaceDN w:val="0"/>
              <w:adjustRightInd w:val="0"/>
              <w:spacing w:after="0"/>
              <w:jc w:val="both"/>
              <w:rPr>
                <w:rFonts w:ascii="Times New Roman" w:hAnsi="Times New Roman" w:cs="Times New Roman"/>
                <w:bCs/>
                <w:sz w:val="24"/>
                <w:szCs w:val="24"/>
              </w:rPr>
            </w:pPr>
          </w:p>
        </w:tc>
        <w:tc>
          <w:tcPr>
            <w:tcW w:w="70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8361AE4" w14:textId="3E5B2E3F" w:rsidR="00EF59D8" w:rsidRPr="002D5633" w:rsidRDefault="00EF59D8" w:rsidP="007C5539">
            <w:pPr>
              <w:autoSpaceDE w:val="0"/>
              <w:autoSpaceDN w:val="0"/>
              <w:adjustRightInd w:val="0"/>
              <w:spacing w:after="0"/>
              <w:jc w:val="both"/>
              <w:rPr>
                <w:rFonts w:ascii="Times New Roman" w:hAnsi="Times New Roman" w:cs="Times New Roman"/>
                <w:b/>
                <w:sz w:val="24"/>
                <w:szCs w:val="24"/>
              </w:rPr>
            </w:pPr>
            <w:r w:rsidRPr="002D5633">
              <w:rPr>
                <w:rFonts w:ascii="Times New Roman" w:hAnsi="Times New Roman" w:cs="Times New Roman"/>
                <w:b/>
                <w:sz w:val="24"/>
                <w:szCs w:val="24"/>
              </w:rPr>
              <w:t xml:space="preserve">Домашнее задание: </w:t>
            </w:r>
          </w:p>
        </w:tc>
        <w:tc>
          <w:tcPr>
            <w:tcW w:w="2695" w:type="dxa"/>
            <w:gridSpan w:val="2"/>
            <w:tcBorders>
              <w:left w:val="single" w:sz="4" w:space="0" w:color="auto"/>
              <w:bottom w:val="single" w:sz="4" w:space="0" w:color="auto"/>
              <w:right w:val="single" w:sz="4" w:space="0" w:color="auto"/>
            </w:tcBorders>
            <w:shd w:val="clear" w:color="auto" w:fill="FFFFFF" w:themeFill="background1"/>
          </w:tcPr>
          <w:p w14:paraId="6FEC8AE0" w14:textId="77777777"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tcBorders>
              <w:left w:val="single" w:sz="4" w:space="0" w:color="auto"/>
              <w:right w:val="single" w:sz="4" w:space="0" w:color="auto"/>
            </w:tcBorders>
            <w:shd w:val="clear" w:color="auto" w:fill="FFFFFF" w:themeFill="background1"/>
          </w:tcPr>
          <w:p w14:paraId="6098AFFB" w14:textId="77777777"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EF59D8" w14:paraId="6BA4ED5E"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0A5D5B33" w14:textId="77777777" w:rsidR="00EF59D8" w:rsidRPr="00FD0C02" w:rsidRDefault="00EF59D8" w:rsidP="007C5539">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3A805AA4" w14:textId="1EFD7C14" w:rsidR="00EF59D8" w:rsidRPr="002D5633" w:rsidRDefault="003A75BC" w:rsidP="00E75D78">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15</w:t>
            </w:r>
          </w:p>
        </w:tc>
        <w:tc>
          <w:tcPr>
            <w:tcW w:w="6491" w:type="dxa"/>
            <w:tcBorders>
              <w:top w:val="single" w:sz="4" w:space="0" w:color="auto"/>
              <w:left w:val="single" w:sz="4" w:space="0" w:color="auto"/>
              <w:bottom w:val="single" w:sz="4" w:space="0" w:color="auto"/>
              <w:right w:val="single" w:sz="4" w:space="0" w:color="auto"/>
            </w:tcBorders>
            <w:shd w:val="clear" w:color="auto" w:fill="FFFFFF" w:themeFill="background1"/>
          </w:tcPr>
          <w:p w14:paraId="6922185F" w14:textId="44AC647B" w:rsidR="00EF59D8" w:rsidRPr="002D5633" w:rsidRDefault="00EF59D8" w:rsidP="000B6A9F">
            <w:pPr>
              <w:autoSpaceDE w:val="0"/>
              <w:autoSpaceDN w:val="0"/>
              <w:adjustRightInd w:val="0"/>
              <w:spacing w:after="0"/>
              <w:jc w:val="both"/>
              <w:rPr>
                <w:rFonts w:ascii="Times New Roman" w:hAnsi="Times New Roman" w:cs="Times New Roman"/>
                <w:sz w:val="24"/>
                <w:szCs w:val="24"/>
              </w:rPr>
            </w:pPr>
            <w:r w:rsidRPr="002D5633">
              <w:rPr>
                <w:rFonts w:ascii="Times New Roman" w:hAnsi="Times New Roman" w:cs="Times New Roman"/>
                <w:b/>
                <w:sz w:val="24"/>
                <w:szCs w:val="24"/>
              </w:rPr>
              <w:t>Практическое занятие № 1</w:t>
            </w:r>
            <w:r w:rsidR="003A75BC">
              <w:rPr>
                <w:rFonts w:ascii="Times New Roman" w:hAnsi="Times New Roman" w:cs="Times New Roman"/>
                <w:b/>
                <w:sz w:val="24"/>
                <w:szCs w:val="24"/>
              </w:rPr>
              <w:t>0</w:t>
            </w:r>
            <w:r w:rsidRPr="002D5633">
              <w:rPr>
                <w:rFonts w:ascii="Times New Roman" w:hAnsi="Times New Roman" w:cs="Times New Roman"/>
                <w:sz w:val="24"/>
                <w:szCs w:val="24"/>
              </w:rPr>
              <w:t xml:space="preserve"> </w:t>
            </w:r>
            <w:r w:rsidR="00FC4D6F" w:rsidRPr="00FC4D6F">
              <w:rPr>
                <w:rFonts w:ascii="Times New Roman" w:hAnsi="Times New Roman" w:cs="Times New Roman"/>
                <w:sz w:val="24"/>
                <w:szCs w:val="24"/>
              </w:rPr>
              <w:t>Монтаж компонентов на несущие конструкции первого и второго уровня</w:t>
            </w:r>
          </w:p>
        </w:tc>
        <w:tc>
          <w:tcPr>
            <w:tcW w:w="1306" w:type="dxa"/>
            <w:tcBorders>
              <w:left w:val="single" w:sz="4" w:space="0" w:color="auto"/>
              <w:bottom w:val="single" w:sz="4" w:space="0" w:color="auto"/>
              <w:right w:val="single" w:sz="4" w:space="0" w:color="auto"/>
            </w:tcBorders>
            <w:shd w:val="clear" w:color="auto" w:fill="FFFFFF" w:themeFill="background1"/>
          </w:tcPr>
          <w:p w14:paraId="5C0DE9B3" w14:textId="184FFE2D"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389" w:type="dxa"/>
            <w:tcBorders>
              <w:left w:val="single" w:sz="4" w:space="0" w:color="auto"/>
              <w:bottom w:val="single" w:sz="4" w:space="0" w:color="auto"/>
              <w:right w:val="single" w:sz="4" w:space="0" w:color="auto"/>
            </w:tcBorders>
            <w:shd w:val="clear" w:color="auto" w:fill="FFFFFF" w:themeFill="background1"/>
          </w:tcPr>
          <w:p w14:paraId="1CCB552A" w14:textId="77777777"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tcBorders>
              <w:left w:val="single" w:sz="4" w:space="0" w:color="auto"/>
              <w:right w:val="single" w:sz="4" w:space="0" w:color="auto"/>
            </w:tcBorders>
            <w:shd w:val="clear" w:color="auto" w:fill="FFFFFF" w:themeFill="background1"/>
          </w:tcPr>
          <w:p w14:paraId="3F8EFDA1" w14:textId="77777777"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EF59D8" w14:paraId="44CFBA62"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0DA13582" w14:textId="77777777" w:rsidR="00EF59D8" w:rsidRPr="00FD0C02" w:rsidRDefault="00EF59D8" w:rsidP="007C5539">
            <w:pPr>
              <w:autoSpaceDE w:val="0"/>
              <w:autoSpaceDN w:val="0"/>
              <w:adjustRightInd w:val="0"/>
              <w:spacing w:after="0"/>
              <w:jc w:val="both"/>
              <w:rPr>
                <w:rFonts w:ascii="Times New Roman" w:hAnsi="Times New Roman" w:cs="Times New Roman"/>
                <w:bCs/>
                <w:sz w:val="24"/>
                <w:szCs w:val="24"/>
              </w:rPr>
            </w:pPr>
          </w:p>
        </w:tc>
        <w:tc>
          <w:tcPr>
            <w:tcW w:w="70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E94073E" w14:textId="7815ED37" w:rsidR="00EF59D8" w:rsidRPr="002D5633" w:rsidRDefault="00EF59D8" w:rsidP="007C5539">
            <w:pPr>
              <w:autoSpaceDE w:val="0"/>
              <w:autoSpaceDN w:val="0"/>
              <w:adjustRightInd w:val="0"/>
              <w:spacing w:after="0"/>
              <w:jc w:val="both"/>
              <w:rPr>
                <w:rFonts w:ascii="Times New Roman" w:hAnsi="Times New Roman" w:cs="Times New Roman"/>
                <w:b/>
                <w:sz w:val="24"/>
                <w:szCs w:val="24"/>
              </w:rPr>
            </w:pPr>
            <w:r w:rsidRPr="002D5633">
              <w:rPr>
                <w:rFonts w:ascii="Times New Roman" w:hAnsi="Times New Roman" w:cs="Times New Roman"/>
                <w:b/>
                <w:sz w:val="24"/>
                <w:szCs w:val="24"/>
              </w:rPr>
              <w:t xml:space="preserve">Домашнее задание: </w:t>
            </w:r>
          </w:p>
        </w:tc>
        <w:tc>
          <w:tcPr>
            <w:tcW w:w="2695" w:type="dxa"/>
            <w:gridSpan w:val="2"/>
            <w:tcBorders>
              <w:left w:val="single" w:sz="4" w:space="0" w:color="auto"/>
              <w:bottom w:val="single" w:sz="4" w:space="0" w:color="auto"/>
              <w:right w:val="single" w:sz="4" w:space="0" w:color="auto"/>
            </w:tcBorders>
            <w:shd w:val="clear" w:color="auto" w:fill="FFFFFF" w:themeFill="background1"/>
          </w:tcPr>
          <w:p w14:paraId="236EABAB" w14:textId="77777777"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tcBorders>
              <w:left w:val="single" w:sz="4" w:space="0" w:color="auto"/>
              <w:right w:val="single" w:sz="4" w:space="0" w:color="auto"/>
            </w:tcBorders>
            <w:shd w:val="clear" w:color="auto" w:fill="FFFFFF" w:themeFill="background1"/>
          </w:tcPr>
          <w:p w14:paraId="67BC7B36" w14:textId="77777777"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EF59D8" w14:paraId="4A7AA530"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5C0F8543" w14:textId="77777777" w:rsidR="00EF59D8" w:rsidRPr="00FD0C02" w:rsidRDefault="00EF59D8" w:rsidP="007C5539">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42B2A434" w14:textId="3B46DBFA" w:rsidR="00EF59D8" w:rsidRPr="002D5633" w:rsidRDefault="003A75BC" w:rsidP="007C5539">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16</w:t>
            </w:r>
          </w:p>
        </w:tc>
        <w:tc>
          <w:tcPr>
            <w:tcW w:w="6491" w:type="dxa"/>
            <w:tcBorders>
              <w:top w:val="single" w:sz="4" w:space="0" w:color="auto"/>
              <w:left w:val="single" w:sz="4" w:space="0" w:color="auto"/>
              <w:bottom w:val="single" w:sz="4" w:space="0" w:color="auto"/>
              <w:right w:val="single" w:sz="4" w:space="0" w:color="auto"/>
            </w:tcBorders>
            <w:shd w:val="clear" w:color="auto" w:fill="FFFFFF" w:themeFill="background1"/>
          </w:tcPr>
          <w:p w14:paraId="5A783AA6" w14:textId="42FDA3A2" w:rsidR="00EF59D8" w:rsidRPr="002D5633" w:rsidRDefault="00EF59D8" w:rsidP="000B6A9F">
            <w:pPr>
              <w:autoSpaceDE w:val="0"/>
              <w:autoSpaceDN w:val="0"/>
              <w:adjustRightInd w:val="0"/>
              <w:spacing w:after="0"/>
              <w:jc w:val="both"/>
              <w:rPr>
                <w:rFonts w:ascii="Times New Roman" w:hAnsi="Times New Roman" w:cs="Times New Roman"/>
                <w:b/>
                <w:sz w:val="24"/>
                <w:szCs w:val="24"/>
              </w:rPr>
            </w:pPr>
            <w:r w:rsidRPr="002D5633">
              <w:rPr>
                <w:rFonts w:ascii="Times New Roman" w:hAnsi="Times New Roman" w:cs="Times New Roman"/>
                <w:b/>
                <w:sz w:val="24"/>
                <w:szCs w:val="24"/>
              </w:rPr>
              <w:t>Практическое занятие № 1</w:t>
            </w:r>
            <w:r w:rsidR="003A75BC">
              <w:rPr>
                <w:rFonts w:ascii="Times New Roman" w:hAnsi="Times New Roman" w:cs="Times New Roman"/>
                <w:b/>
                <w:sz w:val="24"/>
                <w:szCs w:val="24"/>
              </w:rPr>
              <w:t>1</w:t>
            </w:r>
            <w:r w:rsidRPr="002D5633">
              <w:rPr>
                <w:rFonts w:ascii="Times New Roman" w:hAnsi="Times New Roman" w:cs="Times New Roman"/>
                <w:sz w:val="24"/>
                <w:szCs w:val="24"/>
              </w:rPr>
              <w:t xml:space="preserve"> </w:t>
            </w:r>
            <w:r w:rsidR="00FC4D6F" w:rsidRPr="00FC4D6F">
              <w:rPr>
                <w:rFonts w:ascii="Times New Roman" w:hAnsi="Times New Roman" w:cs="Times New Roman"/>
                <w:sz w:val="24"/>
                <w:szCs w:val="24"/>
              </w:rPr>
              <w:t>Монтаж компонентов на несущие конструкции первого и второго уровня</w:t>
            </w:r>
          </w:p>
        </w:tc>
        <w:tc>
          <w:tcPr>
            <w:tcW w:w="1306" w:type="dxa"/>
            <w:tcBorders>
              <w:left w:val="single" w:sz="4" w:space="0" w:color="auto"/>
              <w:bottom w:val="single" w:sz="4" w:space="0" w:color="auto"/>
              <w:right w:val="single" w:sz="4" w:space="0" w:color="auto"/>
            </w:tcBorders>
            <w:shd w:val="clear" w:color="auto" w:fill="FFFFFF" w:themeFill="background1"/>
          </w:tcPr>
          <w:p w14:paraId="516ECDF1" w14:textId="4FD6B5BA"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389" w:type="dxa"/>
            <w:tcBorders>
              <w:left w:val="single" w:sz="4" w:space="0" w:color="auto"/>
              <w:bottom w:val="single" w:sz="4" w:space="0" w:color="auto"/>
              <w:right w:val="single" w:sz="4" w:space="0" w:color="auto"/>
            </w:tcBorders>
            <w:shd w:val="clear" w:color="auto" w:fill="FFFFFF" w:themeFill="background1"/>
          </w:tcPr>
          <w:p w14:paraId="22DF7603" w14:textId="77777777"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tcBorders>
              <w:left w:val="single" w:sz="4" w:space="0" w:color="auto"/>
              <w:right w:val="single" w:sz="4" w:space="0" w:color="auto"/>
            </w:tcBorders>
            <w:shd w:val="clear" w:color="auto" w:fill="FFFFFF" w:themeFill="background1"/>
          </w:tcPr>
          <w:p w14:paraId="71BF144C" w14:textId="77777777"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EF59D8" w14:paraId="3605F5C6"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51139151" w14:textId="77777777" w:rsidR="00EF59D8" w:rsidRPr="00FD0C02" w:rsidRDefault="00EF59D8" w:rsidP="007C5539">
            <w:pPr>
              <w:autoSpaceDE w:val="0"/>
              <w:autoSpaceDN w:val="0"/>
              <w:adjustRightInd w:val="0"/>
              <w:spacing w:after="0"/>
              <w:jc w:val="both"/>
              <w:rPr>
                <w:rFonts w:ascii="Times New Roman" w:hAnsi="Times New Roman" w:cs="Times New Roman"/>
                <w:bCs/>
                <w:sz w:val="24"/>
                <w:szCs w:val="24"/>
              </w:rPr>
            </w:pPr>
          </w:p>
        </w:tc>
        <w:tc>
          <w:tcPr>
            <w:tcW w:w="70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6BAAB03" w14:textId="63DC35EE" w:rsidR="00EF59D8" w:rsidRPr="002D5633" w:rsidRDefault="00EF59D8" w:rsidP="007C5539">
            <w:pPr>
              <w:autoSpaceDE w:val="0"/>
              <w:autoSpaceDN w:val="0"/>
              <w:adjustRightInd w:val="0"/>
              <w:spacing w:after="0"/>
              <w:jc w:val="both"/>
              <w:rPr>
                <w:rFonts w:ascii="Times New Roman" w:hAnsi="Times New Roman" w:cs="Times New Roman"/>
                <w:b/>
                <w:sz w:val="24"/>
                <w:szCs w:val="24"/>
              </w:rPr>
            </w:pPr>
            <w:r w:rsidRPr="002D5633">
              <w:rPr>
                <w:rFonts w:ascii="Times New Roman" w:hAnsi="Times New Roman" w:cs="Times New Roman"/>
                <w:b/>
                <w:sz w:val="24"/>
                <w:szCs w:val="24"/>
              </w:rPr>
              <w:t>Домашнее задание:</w:t>
            </w:r>
          </w:p>
        </w:tc>
        <w:tc>
          <w:tcPr>
            <w:tcW w:w="2695" w:type="dxa"/>
            <w:gridSpan w:val="2"/>
            <w:tcBorders>
              <w:left w:val="single" w:sz="4" w:space="0" w:color="auto"/>
              <w:bottom w:val="single" w:sz="4" w:space="0" w:color="auto"/>
              <w:right w:val="single" w:sz="4" w:space="0" w:color="auto"/>
            </w:tcBorders>
            <w:shd w:val="clear" w:color="auto" w:fill="FFFFFF" w:themeFill="background1"/>
          </w:tcPr>
          <w:p w14:paraId="0994932D" w14:textId="77777777"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tcBorders>
              <w:left w:val="single" w:sz="4" w:space="0" w:color="auto"/>
              <w:right w:val="single" w:sz="4" w:space="0" w:color="auto"/>
            </w:tcBorders>
            <w:shd w:val="clear" w:color="auto" w:fill="FFFFFF" w:themeFill="background1"/>
          </w:tcPr>
          <w:p w14:paraId="23DED108" w14:textId="77777777"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EF59D8" w14:paraId="32A105B7"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0DB34C8C" w14:textId="77777777" w:rsidR="00EF59D8" w:rsidRPr="00FD0C02" w:rsidRDefault="00EF59D8" w:rsidP="007C5539">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328C5188" w14:textId="05495B07" w:rsidR="00EF59D8" w:rsidRPr="002D5633" w:rsidRDefault="003A75BC" w:rsidP="006E73C0">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17</w:t>
            </w:r>
          </w:p>
        </w:tc>
        <w:tc>
          <w:tcPr>
            <w:tcW w:w="6491" w:type="dxa"/>
            <w:tcBorders>
              <w:top w:val="single" w:sz="4" w:space="0" w:color="auto"/>
              <w:left w:val="single" w:sz="4" w:space="0" w:color="auto"/>
              <w:bottom w:val="single" w:sz="4" w:space="0" w:color="auto"/>
              <w:right w:val="single" w:sz="4" w:space="0" w:color="auto"/>
            </w:tcBorders>
            <w:shd w:val="clear" w:color="auto" w:fill="FFFFFF" w:themeFill="background1"/>
          </w:tcPr>
          <w:p w14:paraId="4C208A80" w14:textId="64AA807C" w:rsidR="00EF59D8" w:rsidRPr="002D5633" w:rsidRDefault="00EF59D8" w:rsidP="000B6A9F">
            <w:pPr>
              <w:autoSpaceDE w:val="0"/>
              <w:autoSpaceDN w:val="0"/>
              <w:adjustRightInd w:val="0"/>
              <w:spacing w:after="0"/>
              <w:jc w:val="both"/>
              <w:rPr>
                <w:rFonts w:ascii="Times New Roman" w:hAnsi="Times New Roman" w:cs="Times New Roman"/>
                <w:sz w:val="24"/>
                <w:szCs w:val="24"/>
              </w:rPr>
            </w:pPr>
            <w:r w:rsidRPr="002D5633">
              <w:rPr>
                <w:rFonts w:ascii="Times New Roman" w:hAnsi="Times New Roman" w:cs="Times New Roman"/>
                <w:b/>
                <w:sz w:val="24"/>
                <w:szCs w:val="24"/>
              </w:rPr>
              <w:t>Практическое занятие № 1</w:t>
            </w:r>
            <w:r w:rsidR="003A75BC">
              <w:rPr>
                <w:rFonts w:ascii="Times New Roman" w:hAnsi="Times New Roman" w:cs="Times New Roman"/>
                <w:b/>
                <w:sz w:val="24"/>
                <w:szCs w:val="24"/>
              </w:rPr>
              <w:t>2</w:t>
            </w:r>
            <w:r w:rsidRPr="002D5633">
              <w:rPr>
                <w:rFonts w:ascii="Times New Roman" w:hAnsi="Times New Roman" w:cs="Times New Roman"/>
                <w:sz w:val="24"/>
                <w:szCs w:val="24"/>
              </w:rPr>
              <w:t xml:space="preserve"> </w:t>
            </w:r>
            <w:r w:rsidR="00FC4D6F" w:rsidRPr="00FC4D6F">
              <w:rPr>
                <w:rFonts w:ascii="Times New Roman" w:hAnsi="Times New Roman" w:cs="Times New Roman"/>
                <w:sz w:val="24"/>
                <w:szCs w:val="24"/>
              </w:rPr>
              <w:t>Монтаж компонентов на несущие конструкции первого и второго уровня</w:t>
            </w:r>
          </w:p>
        </w:tc>
        <w:tc>
          <w:tcPr>
            <w:tcW w:w="1306" w:type="dxa"/>
            <w:tcBorders>
              <w:left w:val="single" w:sz="4" w:space="0" w:color="auto"/>
              <w:bottom w:val="single" w:sz="4" w:space="0" w:color="auto"/>
              <w:right w:val="single" w:sz="4" w:space="0" w:color="auto"/>
            </w:tcBorders>
            <w:shd w:val="clear" w:color="auto" w:fill="FFFFFF" w:themeFill="background1"/>
          </w:tcPr>
          <w:p w14:paraId="176E1DE7" w14:textId="7B066EF1"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389" w:type="dxa"/>
            <w:tcBorders>
              <w:left w:val="single" w:sz="4" w:space="0" w:color="auto"/>
              <w:bottom w:val="single" w:sz="4" w:space="0" w:color="auto"/>
              <w:right w:val="single" w:sz="4" w:space="0" w:color="auto"/>
            </w:tcBorders>
            <w:shd w:val="clear" w:color="auto" w:fill="FFFFFF" w:themeFill="background1"/>
          </w:tcPr>
          <w:p w14:paraId="767DF2BE" w14:textId="77777777"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tcBorders>
              <w:left w:val="single" w:sz="4" w:space="0" w:color="auto"/>
              <w:right w:val="single" w:sz="4" w:space="0" w:color="auto"/>
            </w:tcBorders>
            <w:shd w:val="clear" w:color="auto" w:fill="FFFFFF" w:themeFill="background1"/>
          </w:tcPr>
          <w:p w14:paraId="58D65C55" w14:textId="77777777"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FC4D6F" w14:paraId="40BA128A"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151486F9" w14:textId="77777777" w:rsidR="00FC4D6F" w:rsidRPr="00FD0C02" w:rsidRDefault="00FC4D6F" w:rsidP="007C5539">
            <w:pPr>
              <w:autoSpaceDE w:val="0"/>
              <w:autoSpaceDN w:val="0"/>
              <w:adjustRightInd w:val="0"/>
              <w:spacing w:after="0"/>
              <w:jc w:val="both"/>
              <w:rPr>
                <w:rFonts w:ascii="Times New Roman" w:hAnsi="Times New Roman" w:cs="Times New Roman"/>
                <w:bCs/>
                <w:sz w:val="24"/>
                <w:szCs w:val="24"/>
              </w:rPr>
            </w:pPr>
          </w:p>
        </w:tc>
        <w:tc>
          <w:tcPr>
            <w:tcW w:w="70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9EF6BEF" w14:textId="6D1B7A97" w:rsidR="00FC4D6F" w:rsidRPr="002D5633" w:rsidRDefault="00FC4D6F" w:rsidP="000B6A9F">
            <w:pPr>
              <w:autoSpaceDE w:val="0"/>
              <w:autoSpaceDN w:val="0"/>
              <w:adjustRightInd w:val="0"/>
              <w:spacing w:after="0"/>
              <w:jc w:val="both"/>
              <w:rPr>
                <w:rFonts w:ascii="Times New Roman" w:hAnsi="Times New Roman" w:cs="Times New Roman"/>
                <w:b/>
                <w:sz w:val="24"/>
                <w:szCs w:val="24"/>
              </w:rPr>
            </w:pPr>
            <w:r w:rsidRPr="002D5633">
              <w:rPr>
                <w:rFonts w:ascii="Times New Roman" w:hAnsi="Times New Roman" w:cs="Times New Roman"/>
                <w:b/>
                <w:sz w:val="24"/>
                <w:szCs w:val="24"/>
              </w:rPr>
              <w:t>Домашнее задание:</w:t>
            </w:r>
          </w:p>
        </w:tc>
        <w:tc>
          <w:tcPr>
            <w:tcW w:w="1306" w:type="dxa"/>
            <w:tcBorders>
              <w:left w:val="single" w:sz="4" w:space="0" w:color="auto"/>
              <w:bottom w:val="single" w:sz="4" w:space="0" w:color="auto"/>
              <w:right w:val="single" w:sz="4" w:space="0" w:color="auto"/>
            </w:tcBorders>
            <w:shd w:val="clear" w:color="auto" w:fill="FFFFFF" w:themeFill="background1"/>
          </w:tcPr>
          <w:p w14:paraId="110C7476" w14:textId="77777777" w:rsidR="00FC4D6F" w:rsidRDefault="00FC4D6F"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389" w:type="dxa"/>
            <w:tcBorders>
              <w:left w:val="single" w:sz="4" w:space="0" w:color="auto"/>
              <w:bottom w:val="single" w:sz="4" w:space="0" w:color="auto"/>
              <w:right w:val="single" w:sz="4" w:space="0" w:color="auto"/>
            </w:tcBorders>
            <w:shd w:val="clear" w:color="auto" w:fill="FFFFFF" w:themeFill="background1"/>
          </w:tcPr>
          <w:p w14:paraId="25DC9508" w14:textId="77777777" w:rsidR="00FC4D6F" w:rsidRPr="00FD0C02" w:rsidRDefault="00FC4D6F"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tcBorders>
              <w:left w:val="single" w:sz="4" w:space="0" w:color="auto"/>
              <w:right w:val="single" w:sz="4" w:space="0" w:color="auto"/>
            </w:tcBorders>
            <w:shd w:val="clear" w:color="auto" w:fill="FFFFFF" w:themeFill="background1"/>
          </w:tcPr>
          <w:p w14:paraId="1A4E164C" w14:textId="77777777" w:rsidR="00FC4D6F" w:rsidRPr="00FD0C02" w:rsidRDefault="00FC4D6F"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FC4D6F" w14:paraId="4995C1E8"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1CE724B8" w14:textId="77777777" w:rsidR="00FC4D6F" w:rsidRPr="00FD0C02" w:rsidRDefault="00FC4D6F" w:rsidP="007C5539">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6A786256" w14:textId="4A9FEE25" w:rsidR="00FC4D6F" w:rsidRPr="002D5633" w:rsidRDefault="003A75BC" w:rsidP="006E73C0">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18</w:t>
            </w:r>
          </w:p>
        </w:tc>
        <w:tc>
          <w:tcPr>
            <w:tcW w:w="6491" w:type="dxa"/>
            <w:tcBorders>
              <w:top w:val="single" w:sz="4" w:space="0" w:color="auto"/>
              <w:left w:val="single" w:sz="4" w:space="0" w:color="auto"/>
              <w:bottom w:val="single" w:sz="4" w:space="0" w:color="auto"/>
              <w:right w:val="single" w:sz="4" w:space="0" w:color="auto"/>
            </w:tcBorders>
            <w:shd w:val="clear" w:color="auto" w:fill="FFFFFF" w:themeFill="background1"/>
          </w:tcPr>
          <w:p w14:paraId="27615FA0" w14:textId="67A4AF7B" w:rsidR="00FC4D6F" w:rsidRPr="002D5633" w:rsidRDefault="00FC4D6F" w:rsidP="000B6A9F">
            <w:pPr>
              <w:autoSpaceDE w:val="0"/>
              <w:autoSpaceDN w:val="0"/>
              <w:adjustRightInd w:val="0"/>
              <w:spacing w:after="0"/>
              <w:jc w:val="both"/>
              <w:rPr>
                <w:rFonts w:ascii="Times New Roman" w:hAnsi="Times New Roman" w:cs="Times New Roman"/>
                <w:b/>
                <w:sz w:val="24"/>
                <w:szCs w:val="24"/>
              </w:rPr>
            </w:pPr>
            <w:r w:rsidRPr="002D5633">
              <w:rPr>
                <w:rFonts w:ascii="Times New Roman" w:hAnsi="Times New Roman" w:cs="Times New Roman"/>
                <w:b/>
                <w:sz w:val="24"/>
                <w:szCs w:val="24"/>
              </w:rPr>
              <w:t>Практическое занятие № 1</w:t>
            </w:r>
            <w:r w:rsidR="003A75BC">
              <w:rPr>
                <w:rFonts w:ascii="Times New Roman" w:hAnsi="Times New Roman" w:cs="Times New Roman"/>
                <w:b/>
                <w:sz w:val="24"/>
                <w:szCs w:val="24"/>
              </w:rPr>
              <w:t>3</w:t>
            </w:r>
            <w:r w:rsidRPr="002D5633">
              <w:rPr>
                <w:rFonts w:ascii="Times New Roman" w:hAnsi="Times New Roman" w:cs="Times New Roman"/>
                <w:sz w:val="24"/>
                <w:szCs w:val="24"/>
              </w:rPr>
              <w:t xml:space="preserve"> </w:t>
            </w:r>
            <w:r w:rsidRPr="00FC4D6F">
              <w:rPr>
                <w:rFonts w:ascii="Times New Roman" w:hAnsi="Times New Roman" w:cs="Times New Roman"/>
                <w:sz w:val="24"/>
                <w:szCs w:val="24"/>
              </w:rPr>
              <w:t>Монтаж компонентов на несущие конструкции первого и второго уровня</w:t>
            </w:r>
          </w:p>
        </w:tc>
        <w:tc>
          <w:tcPr>
            <w:tcW w:w="1306" w:type="dxa"/>
            <w:tcBorders>
              <w:left w:val="single" w:sz="4" w:space="0" w:color="auto"/>
              <w:bottom w:val="single" w:sz="4" w:space="0" w:color="auto"/>
              <w:right w:val="single" w:sz="4" w:space="0" w:color="auto"/>
            </w:tcBorders>
            <w:shd w:val="clear" w:color="auto" w:fill="FFFFFF" w:themeFill="background1"/>
          </w:tcPr>
          <w:p w14:paraId="5D9E438E" w14:textId="2463A6C6" w:rsidR="00FC4D6F" w:rsidRDefault="00FC4D6F"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389" w:type="dxa"/>
            <w:tcBorders>
              <w:left w:val="single" w:sz="4" w:space="0" w:color="auto"/>
              <w:bottom w:val="single" w:sz="4" w:space="0" w:color="auto"/>
              <w:right w:val="single" w:sz="4" w:space="0" w:color="auto"/>
            </w:tcBorders>
            <w:shd w:val="clear" w:color="auto" w:fill="FFFFFF" w:themeFill="background1"/>
          </w:tcPr>
          <w:p w14:paraId="1B9294E6" w14:textId="77777777" w:rsidR="00FC4D6F" w:rsidRPr="00FD0C02" w:rsidRDefault="00FC4D6F"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tcBorders>
              <w:left w:val="single" w:sz="4" w:space="0" w:color="auto"/>
              <w:right w:val="single" w:sz="4" w:space="0" w:color="auto"/>
            </w:tcBorders>
            <w:shd w:val="clear" w:color="auto" w:fill="FFFFFF" w:themeFill="background1"/>
          </w:tcPr>
          <w:p w14:paraId="61670E20" w14:textId="77777777" w:rsidR="00FC4D6F" w:rsidRPr="00FD0C02" w:rsidRDefault="00FC4D6F"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FC4D6F" w14:paraId="3FBDD0D1"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081FA852" w14:textId="77777777" w:rsidR="00FC4D6F" w:rsidRPr="00FD0C02" w:rsidRDefault="00FC4D6F" w:rsidP="007C5539">
            <w:pPr>
              <w:autoSpaceDE w:val="0"/>
              <w:autoSpaceDN w:val="0"/>
              <w:adjustRightInd w:val="0"/>
              <w:spacing w:after="0"/>
              <w:jc w:val="both"/>
              <w:rPr>
                <w:rFonts w:ascii="Times New Roman" w:hAnsi="Times New Roman" w:cs="Times New Roman"/>
                <w:bCs/>
                <w:sz w:val="24"/>
                <w:szCs w:val="24"/>
              </w:rPr>
            </w:pPr>
          </w:p>
        </w:tc>
        <w:tc>
          <w:tcPr>
            <w:tcW w:w="70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FAA5E3D" w14:textId="47C1B3CC" w:rsidR="00FC4D6F" w:rsidRPr="002D5633" w:rsidRDefault="00FC4D6F" w:rsidP="000B6A9F">
            <w:pPr>
              <w:autoSpaceDE w:val="0"/>
              <w:autoSpaceDN w:val="0"/>
              <w:adjustRightInd w:val="0"/>
              <w:spacing w:after="0"/>
              <w:jc w:val="both"/>
              <w:rPr>
                <w:rFonts w:ascii="Times New Roman" w:hAnsi="Times New Roman" w:cs="Times New Roman"/>
                <w:b/>
                <w:sz w:val="24"/>
                <w:szCs w:val="24"/>
              </w:rPr>
            </w:pPr>
            <w:r w:rsidRPr="002D5633">
              <w:rPr>
                <w:rFonts w:ascii="Times New Roman" w:hAnsi="Times New Roman" w:cs="Times New Roman"/>
                <w:b/>
                <w:sz w:val="24"/>
                <w:szCs w:val="24"/>
              </w:rPr>
              <w:t>Домашнее задание:</w:t>
            </w:r>
          </w:p>
        </w:tc>
        <w:tc>
          <w:tcPr>
            <w:tcW w:w="1306" w:type="dxa"/>
            <w:tcBorders>
              <w:left w:val="single" w:sz="4" w:space="0" w:color="auto"/>
              <w:bottom w:val="single" w:sz="4" w:space="0" w:color="auto"/>
              <w:right w:val="single" w:sz="4" w:space="0" w:color="auto"/>
            </w:tcBorders>
            <w:shd w:val="clear" w:color="auto" w:fill="FFFFFF" w:themeFill="background1"/>
          </w:tcPr>
          <w:p w14:paraId="05EE2474" w14:textId="77777777" w:rsidR="00FC4D6F" w:rsidRDefault="00FC4D6F"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389" w:type="dxa"/>
            <w:tcBorders>
              <w:left w:val="single" w:sz="4" w:space="0" w:color="auto"/>
              <w:bottom w:val="single" w:sz="4" w:space="0" w:color="auto"/>
              <w:right w:val="single" w:sz="4" w:space="0" w:color="auto"/>
            </w:tcBorders>
            <w:shd w:val="clear" w:color="auto" w:fill="FFFFFF" w:themeFill="background1"/>
          </w:tcPr>
          <w:p w14:paraId="1BF924E6" w14:textId="77777777" w:rsidR="00FC4D6F" w:rsidRPr="00FD0C02" w:rsidRDefault="00FC4D6F"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tcBorders>
              <w:left w:val="single" w:sz="4" w:space="0" w:color="auto"/>
              <w:right w:val="single" w:sz="4" w:space="0" w:color="auto"/>
            </w:tcBorders>
            <w:shd w:val="clear" w:color="auto" w:fill="FFFFFF" w:themeFill="background1"/>
          </w:tcPr>
          <w:p w14:paraId="40094C38" w14:textId="77777777" w:rsidR="00FC4D6F" w:rsidRPr="00FD0C02" w:rsidRDefault="00FC4D6F"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FC4D6F" w14:paraId="6BD173D9"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22B024E0" w14:textId="77777777" w:rsidR="00FC4D6F" w:rsidRPr="00FD0C02" w:rsidRDefault="00FC4D6F" w:rsidP="007C5539">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5A836F41" w14:textId="79389B74" w:rsidR="00FC4D6F" w:rsidRPr="002D5633" w:rsidRDefault="003A75BC" w:rsidP="006E73C0">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19</w:t>
            </w:r>
          </w:p>
        </w:tc>
        <w:tc>
          <w:tcPr>
            <w:tcW w:w="6491" w:type="dxa"/>
            <w:tcBorders>
              <w:top w:val="single" w:sz="4" w:space="0" w:color="auto"/>
              <w:left w:val="single" w:sz="4" w:space="0" w:color="auto"/>
              <w:bottom w:val="single" w:sz="4" w:space="0" w:color="auto"/>
              <w:right w:val="single" w:sz="4" w:space="0" w:color="auto"/>
            </w:tcBorders>
            <w:shd w:val="clear" w:color="auto" w:fill="FFFFFF" w:themeFill="background1"/>
          </w:tcPr>
          <w:p w14:paraId="7F4FEE32" w14:textId="10999C72" w:rsidR="00FC4D6F" w:rsidRPr="002D5633" w:rsidRDefault="00FC4D6F" w:rsidP="000B6A9F">
            <w:pPr>
              <w:autoSpaceDE w:val="0"/>
              <w:autoSpaceDN w:val="0"/>
              <w:adjustRightInd w:val="0"/>
              <w:spacing w:after="0"/>
              <w:jc w:val="both"/>
              <w:rPr>
                <w:rFonts w:ascii="Times New Roman" w:hAnsi="Times New Roman" w:cs="Times New Roman"/>
                <w:b/>
                <w:sz w:val="24"/>
                <w:szCs w:val="24"/>
              </w:rPr>
            </w:pPr>
            <w:r w:rsidRPr="002D5633">
              <w:rPr>
                <w:rFonts w:ascii="Times New Roman" w:hAnsi="Times New Roman" w:cs="Times New Roman"/>
                <w:b/>
                <w:sz w:val="24"/>
                <w:szCs w:val="24"/>
              </w:rPr>
              <w:t>Практическое занятие № 1</w:t>
            </w:r>
            <w:r w:rsidR="003A75BC">
              <w:rPr>
                <w:rFonts w:ascii="Times New Roman" w:hAnsi="Times New Roman" w:cs="Times New Roman"/>
                <w:b/>
                <w:sz w:val="24"/>
                <w:szCs w:val="24"/>
              </w:rPr>
              <w:t>4</w:t>
            </w:r>
            <w:r w:rsidRPr="002D5633">
              <w:rPr>
                <w:rFonts w:ascii="Times New Roman" w:hAnsi="Times New Roman" w:cs="Times New Roman"/>
                <w:sz w:val="24"/>
                <w:szCs w:val="24"/>
              </w:rPr>
              <w:t xml:space="preserve"> </w:t>
            </w:r>
            <w:r w:rsidRPr="00FC4D6F">
              <w:rPr>
                <w:rFonts w:ascii="Times New Roman" w:hAnsi="Times New Roman" w:cs="Times New Roman"/>
                <w:sz w:val="24"/>
                <w:szCs w:val="24"/>
              </w:rPr>
              <w:t xml:space="preserve">Изготовление </w:t>
            </w:r>
            <w:proofErr w:type="spellStart"/>
            <w:r w:rsidRPr="00FC4D6F">
              <w:rPr>
                <w:rFonts w:ascii="Times New Roman" w:hAnsi="Times New Roman" w:cs="Times New Roman"/>
                <w:sz w:val="24"/>
                <w:szCs w:val="24"/>
              </w:rPr>
              <w:t>внутриблочного</w:t>
            </w:r>
            <w:proofErr w:type="spellEnd"/>
            <w:r w:rsidRPr="00FC4D6F">
              <w:rPr>
                <w:rFonts w:ascii="Times New Roman" w:hAnsi="Times New Roman" w:cs="Times New Roman"/>
                <w:sz w:val="24"/>
                <w:szCs w:val="24"/>
              </w:rPr>
              <w:t xml:space="preserve"> жгута электронного устройства согласно требованиям технической документации</w:t>
            </w:r>
          </w:p>
        </w:tc>
        <w:tc>
          <w:tcPr>
            <w:tcW w:w="1306" w:type="dxa"/>
            <w:tcBorders>
              <w:left w:val="single" w:sz="4" w:space="0" w:color="auto"/>
              <w:bottom w:val="single" w:sz="4" w:space="0" w:color="auto"/>
              <w:right w:val="single" w:sz="4" w:space="0" w:color="auto"/>
            </w:tcBorders>
            <w:shd w:val="clear" w:color="auto" w:fill="FFFFFF" w:themeFill="background1"/>
          </w:tcPr>
          <w:p w14:paraId="3871EF59" w14:textId="1E01CF93" w:rsidR="00FC4D6F" w:rsidRDefault="00FC4D6F"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389" w:type="dxa"/>
            <w:tcBorders>
              <w:left w:val="single" w:sz="4" w:space="0" w:color="auto"/>
              <w:bottom w:val="single" w:sz="4" w:space="0" w:color="auto"/>
              <w:right w:val="single" w:sz="4" w:space="0" w:color="auto"/>
            </w:tcBorders>
            <w:shd w:val="clear" w:color="auto" w:fill="FFFFFF" w:themeFill="background1"/>
          </w:tcPr>
          <w:p w14:paraId="05F7F47D" w14:textId="77777777" w:rsidR="00FC4D6F" w:rsidRPr="00FD0C02" w:rsidRDefault="00FC4D6F"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tcBorders>
              <w:left w:val="single" w:sz="4" w:space="0" w:color="auto"/>
              <w:right w:val="single" w:sz="4" w:space="0" w:color="auto"/>
            </w:tcBorders>
            <w:shd w:val="clear" w:color="auto" w:fill="FFFFFF" w:themeFill="background1"/>
          </w:tcPr>
          <w:p w14:paraId="146B1A02" w14:textId="77777777" w:rsidR="00FC4D6F" w:rsidRPr="00FD0C02" w:rsidRDefault="00FC4D6F"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E05FE8" w14:paraId="0DD0FD5E"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7650A5FA" w14:textId="77777777" w:rsidR="00E05FE8" w:rsidRPr="00FD0C02" w:rsidRDefault="00E05FE8" w:rsidP="007C5539">
            <w:pPr>
              <w:autoSpaceDE w:val="0"/>
              <w:autoSpaceDN w:val="0"/>
              <w:adjustRightInd w:val="0"/>
              <w:spacing w:after="0"/>
              <w:jc w:val="both"/>
              <w:rPr>
                <w:rFonts w:ascii="Times New Roman" w:hAnsi="Times New Roman" w:cs="Times New Roman"/>
                <w:bCs/>
                <w:sz w:val="24"/>
                <w:szCs w:val="24"/>
              </w:rPr>
            </w:pPr>
          </w:p>
        </w:tc>
        <w:tc>
          <w:tcPr>
            <w:tcW w:w="70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2CDEFC3" w14:textId="68991654" w:rsidR="00E05FE8" w:rsidRPr="002D5633" w:rsidRDefault="00E05FE8" w:rsidP="000B6A9F">
            <w:pPr>
              <w:autoSpaceDE w:val="0"/>
              <w:autoSpaceDN w:val="0"/>
              <w:adjustRightInd w:val="0"/>
              <w:spacing w:after="0"/>
              <w:jc w:val="both"/>
              <w:rPr>
                <w:rFonts w:ascii="Times New Roman" w:hAnsi="Times New Roman" w:cs="Times New Roman"/>
                <w:b/>
                <w:sz w:val="24"/>
                <w:szCs w:val="24"/>
              </w:rPr>
            </w:pPr>
            <w:r w:rsidRPr="00213209">
              <w:rPr>
                <w:rFonts w:ascii="Times New Roman" w:hAnsi="Times New Roman" w:cs="Times New Roman"/>
                <w:b/>
                <w:sz w:val="24"/>
                <w:szCs w:val="24"/>
              </w:rPr>
              <w:t>Домашнее задание:</w:t>
            </w:r>
          </w:p>
        </w:tc>
        <w:tc>
          <w:tcPr>
            <w:tcW w:w="1306" w:type="dxa"/>
            <w:tcBorders>
              <w:left w:val="single" w:sz="4" w:space="0" w:color="auto"/>
              <w:bottom w:val="single" w:sz="4" w:space="0" w:color="auto"/>
              <w:right w:val="single" w:sz="4" w:space="0" w:color="auto"/>
            </w:tcBorders>
            <w:shd w:val="clear" w:color="auto" w:fill="FFFFFF" w:themeFill="background1"/>
          </w:tcPr>
          <w:p w14:paraId="3173C709" w14:textId="77777777" w:rsidR="00E05FE8" w:rsidRDefault="00E05FE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389" w:type="dxa"/>
            <w:tcBorders>
              <w:left w:val="single" w:sz="4" w:space="0" w:color="auto"/>
              <w:bottom w:val="single" w:sz="4" w:space="0" w:color="auto"/>
              <w:right w:val="single" w:sz="4" w:space="0" w:color="auto"/>
            </w:tcBorders>
            <w:shd w:val="clear" w:color="auto" w:fill="FFFFFF" w:themeFill="background1"/>
          </w:tcPr>
          <w:p w14:paraId="41A76AC8" w14:textId="77777777" w:rsidR="00E05FE8" w:rsidRPr="00FD0C02" w:rsidRDefault="00E05FE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tcBorders>
              <w:left w:val="single" w:sz="4" w:space="0" w:color="auto"/>
              <w:right w:val="single" w:sz="4" w:space="0" w:color="auto"/>
            </w:tcBorders>
            <w:shd w:val="clear" w:color="auto" w:fill="FFFFFF" w:themeFill="background1"/>
          </w:tcPr>
          <w:p w14:paraId="4EB84236" w14:textId="77777777" w:rsidR="00E05FE8" w:rsidRPr="00FD0C02" w:rsidRDefault="00E05FE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E05FE8" w14:paraId="6604240F"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5C6BDD68" w14:textId="77777777" w:rsidR="00E05FE8" w:rsidRPr="00FD0C02" w:rsidRDefault="00E05FE8" w:rsidP="007C5539">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3119BB18" w14:textId="3707AE86" w:rsidR="00E05FE8" w:rsidRDefault="00E05FE8" w:rsidP="006E73C0">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2</w:t>
            </w:r>
            <w:r w:rsidR="003A75BC">
              <w:rPr>
                <w:rFonts w:ascii="Times New Roman" w:hAnsi="Times New Roman" w:cs="Times New Roman"/>
                <w:sz w:val="24"/>
                <w:szCs w:val="24"/>
              </w:rPr>
              <w:t>0</w:t>
            </w:r>
          </w:p>
        </w:tc>
        <w:tc>
          <w:tcPr>
            <w:tcW w:w="6491" w:type="dxa"/>
            <w:tcBorders>
              <w:top w:val="single" w:sz="4" w:space="0" w:color="auto"/>
              <w:left w:val="single" w:sz="4" w:space="0" w:color="auto"/>
              <w:bottom w:val="single" w:sz="4" w:space="0" w:color="auto"/>
              <w:right w:val="single" w:sz="4" w:space="0" w:color="auto"/>
            </w:tcBorders>
            <w:shd w:val="clear" w:color="auto" w:fill="FFFFFF" w:themeFill="background1"/>
          </w:tcPr>
          <w:p w14:paraId="432B592A" w14:textId="0C3F101D" w:rsidR="00E05FE8" w:rsidRPr="002D5633" w:rsidRDefault="00E05FE8" w:rsidP="000B6A9F">
            <w:pPr>
              <w:autoSpaceDE w:val="0"/>
              <w:autoSpaceDN w:val="0"/>
              <w:adjustRightInd w:val="0"/>
              <w:spacing w:after="0"/>
              <w:jc w:val="both"/>
              <w:rPr>
                <w:rFonts w:ascii="Times New Roman" w:hAnsi="Times New Roman" w:cs="Times New Roman"/>
                <w:b/>
                <w:sz w:val="24"/>
                <w:szCs w:val="24"/>
              </w:rPr>
            </w:pPr>
            <w:r w:rsidRPr="002D5633">
              <w:rPr>
                <w:rFonts w:ascii="Times New Roman" w:hAnsi="Times New Roman" w:cs="Times New Roman"/>
                <w:b/>
                <w:sz w:val="24"/>
                <w:szCs w:val="24"/>
              </w:rPr>
              <w:t>Практическое занятие № 1</w:t>
            </w:r>
            <w:r w:rsidR="003A75BC">
              <w:rPr>
                <w:rFonts w:ascii="Times New Roman" w:hAnsi="Times New Roman" w:cs="Times New Roman"/>
                <w:b/>
                <w:sz w:val="24"/>
                <w:szCs w:val="24"/>
              </w:rPr>
              <w:t>5</w:t>
            </w:r>
            <w:r w:rsidRPr="002D5633">
              <w:rPr>
                <w:rFonts w:ascii="Times New Roman" w:hAnsi="Times New Roman" w:cs="Times New Roman"/>
                <w:sz w:val="24"/>
                <w:szCs w:val="24"/>
              </w:rPr>
              <w:t xml:space="preserve"> </w:t>
            </w:r>
            <w:r w:rsidRPr="00FC4D6F">
              <w:rPr>
                <w:rFonts w:ascii="Times New Roman" w:hAnsi="Times New Roman" w:cs="Times New Roman"/>
                <w:sz w:val="24"/>
                <w:szCs w:val="24"/>
              </w:rPr>
              <w:t xml:space="preserve">Изготовление </w:t>
            </w:r>
            <w:proofErr w:type="spellStart"/>
            <w:r w:rsidRPr="00FC4D6F">
              <w:rPr>
                <w:rFonts w:ascii="Times New Roman" w:hAnsi="Times New Roman" w:cs="Times New Roman"/>
                <w:sz w:val="24"/>
                <w:szCs w:val="24"/>
              </w:rPr>
              <w:t>внутриблочного</w:t>
            </w:r>
            <w:proofErr w:type="spellEnd"/>
            <w:r w:rsidRPr="00FC4D6F">
              <w:rPr>
                <w:rFonts w:ascii="Times New Roman" w:hAnsi="Times New Roman" w:cs="Times New Roman"/>
                <w:sz w:val="24"/>
                <w:szCs w:val="24"/>
              </w:rPr>
              <w:t xml:space="preserve"> жгута электронного устройства согласно требованиям технической документации</w:t>
            </w:r>
          </w:p>
        </w:tc>
        <w:tc>
          <w:tcPr>
            <w:tcW w:w="1306" w:type="dxa"/>
            <w:tcBorders>
              <w:left w:val="single" w:sz="4" w:space="0" w:color="auto"/>
              <w:bottom w:val="single" w:sz="4" w:space="0" w:color="auto"/>
              <w:right w:val="single" w:sz="4" w:space="0" w:color="auto"/>
            </w:tcBorders>
            <w:shd w:val="clear" w:color="auto" w:fill="FFFFFF" w:themeFill="background1"/>
          </w:tcPr>
          <w:p w14:paraId="71088B1A" w14:textId="142219BE" w:rsidR="00E05FE8" w:rsidRDefault="00E05FE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389" w:type="dxa"/>
            <w:tcBorders>
              <w:left w:val="single" w:sz="4" w:space="0" w:color="auto"/>
              <w:bottom w:val="single" w:sz="4" w:space="0" w:color="auto"/>
              <w:right w:val="single" w:sz="4" w:space="0" w:color="auto"/>
            </w:tcBorders>
            <w:shd w:val="clear" w:color="auto" w:fill="FFFFFF" w:themeFill="background1"/>
          </w:tcPr>
          <w:p w14:paraId="6FCD6565" w14:textId="77777777" w:rsidR="00E05FE8" w:rsidRPr="00FD0C02" w:rsidRDefault="00E05FE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tcBorders>
              <w:left w:val="single" w:sz="4" w:space="0" w:color="auto"/>
              <w:right w:val="single" w:sz="4" w:space="0" w:color="auto"/>
            </w:tcBorders>
            <w:shd w:val="clear" w:color="auto" w:fill="FFFFFF" w:themeFill="background1"/>
          </w:tcPr>
          <w:p w14:paraId="35B7C4C2" w14:textId="77777777" w:rsidR="00E05FE8" w:rsidRPr="00FD0C02" w:rsidRDefault="00E05FE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FC4D6F" w14:paraId="52F01186"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23FBDDDF" w14:textId="77777777" w:rsidR="00FC4D6F" w:rsidRPr="00FD0C02" w:rsidRDefault="00FC4D6F" w:rsidP="007C5539">
            <w:pPr>
              <w:autoSpaceDE w:val="0"/>
              <w:autoSpaceDN w:val="0"/>
              <w:adjustRightInd w:val="0"/>
              <w:spacing w:after="0"/>
              <w:jc w:val="both"/>
              <w:rPr>
                <w:rFonts w:ascii="Times New Roman" w:hAnsi="Times New Roman" w:cs="Times New Roman"/>
                <w:bCs/>
                <w:sz w:val="24"/>
                <w:szCs w:val="24"/>
              </w:rPr>
            </w:pPr>
          </w:p>
        </w:tc>
        <w:tc>
          <w:tcPr>
            <w:tcW w:w="70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DF261E4" w14:textId="35187C6D" w:rsidR="00FC4D6F" w:rsidRPr="002D5633" w:rsidRDefault="00FC4D6F" w:rsidP="000B6A9F">
            <w:pPr>
              <w:autoSpaceDE w:val="0"/>
              <w:autoSpaceDN w:val="0"/>
              <w:adjustRightInd w:val="0"/>
              <w:spacing w:after="0"/>
              <w:jc w:val="both"/>
              <w:rPr>
                <w:rFonts w:ascii="Times New Roman" w:hAnsi="Times New Roman" w:cs="Times New Roman"/>
                <w:b/>
                <w:sz w:val="24"/>
                <w:szCs w:val="24"/>
              </w:rPr>
            </w:pPr>
            <w:r w:rsidRPr="002D5633">
              <w:rPr>
                <w:rFonts w:ascii="Times New Roman" w:hAnsi="Times New Roman" w:cs="Times New Roman"/>
                <w:b/>
                <w:sz w:val="24"/>
                <w:szCs w:val="24"/>
              </w:rPr>
              <w:t>Домашнее задание:</w:t>
            </w:r>
          </w:p>
        </w:tc>
        <w:tc>
          <w:tcPr>
            <w:tcW w:w="1306" w:type="dxa"/>
            <w:tcBorders>
              <w:left w:val="single" w:sz="4" w:space="0" w:color="auto"/>
              <w:bottom w:val="single" w:sz="4" w:space="0" w:color="auto"/>
              <w:right w:val="single" w:sz="4" w:space="0" w:color="auto"/>
            </w:tcBorders>
            <w:shd w:val="clear" w:color="auto" w:fill="FFFFFF" w:themeFill="background1"/>
          </w:tcPr>
          <w:p w14:paraId="06A26736" w14:textId="77777777" w:rsidR="00FC4D6F" w:rsidRDefault="00FC4D6F"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389" w:type="dxa"/>
            <w:tcBorders>
              <w:left w:val="single" w:sz="4" w:space="0" w:color="auto"/>
              <w:bottom w:val="single" w:sz="4" w:space="0" w:color="auto"/>
              <w:right w:val="single" w:sz="4" w:space="0" w:color="auto"/>
            </w:tcBorders>
            <w:shd w:val="clear" w:color="auto" w:fill="FFFFFF" w:themeFill="background1"/>
          </w:tcPr>
          <w:p w14:paraId="1F5E2E01" w14:textId="77777777" w:rsidR="00FC4D6F" w:rsidRPr="00FD0C02" w:rsidRDefault="00FC4D6F"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tcBorders>
              <w:left w:val="single" w:sz="4" w:space="0" w:color="auto"/>
              <w:right w:val="single" w:sz="4" w:space="0" w:color="auto"/>
            </w:tcBorders>
            <w:shd w:val="clear" w:color="auto" w:fill="FFFFFF" w:themeFill="background1"/>
          </w:tcPr>
          <w:p w14:paraId="7B17965B" w14:textId="77777777" w:rsidR="00FC4D6F" w:rsidRPr="00FD0C02" w:rsidRDefault="00FC4D6F"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FC4D6F" w14:paraId="1428BB02"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069F7B35" w14:textId="77777777" w:rsidR="00FC4D6F" w:rsidRPr="00FD0C02" w:rsidRDefault="00FC4D6F" w:rsidP="007C5539">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2F4662F1" w14:textId="320BDF5A" w:rsidR="00FC4D6F" w:rsidRPr="002D5633" w:rsidRDefault="003A75BC" w:rsidP="006E73C0">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21</w:t>
            </w:r>
          </w:p>
        </w:tc>
        <w:tc>
          <w:tcPr>
            <w:tcW w:w="6491" w:type="dxa"/>
            <w:tcBorders>
              <w:top w:val="single" w:sz="4" w:space="0" w:color="auto"/>
              <w:left w:val="single" w:sz="4" w:space="0" w:color="auto"/>
              <w:bottom w:val="single" w:sz="4" w:space="0" w:color="auto"/>
              <w:right w:val="single" w:sz="4" w:space="0" w:color="auto"/>
            </w:tcBorders>
            <w:shd w:val="clear" w:color="auto" w:fill="FFFFFF" w:themeFill="background1"/>
          </w:tcPr>
          <w:p w14:paraId="3A4E845A" w14:textId="2D397B03" w:rsidR="00FC4D6F" w:rsidRPr="002D5633" w:rsidRDefault="00FC4D6F" w:rsidP="000B6A9F">
            <w:pPr>
              <w:autoSpaceDE w:val="0"/>
              <w:autoSpaceDN w:val="0"/>
              <w:adjustRightInd w:val="0"/>
              <w:spacing w:after="0"/>
              <w:jc w:val="both"/>
              <w:rPr>
                <w:rFonts w:ascii="Times New Roman" w:hAnsi="Times New Roman" w:cs="Times New Roman"/>
                <w:b/>
                <w:sz w:val="24"/>
                <w:szCs w:val="24"/>
              </w:rPr>
            </w:pPr>
            <w:r w:rsidRPr="002D5633">
              <w:rPr>
                <w:rFonts w:ascii="Times New Roman" w:hAnsi="Times New Roman" w:cs="Times New Roman"/>
                <w:b/>
                <w:sz w:val="24"/>
                <w:szCs w:val="24"/>
              </w:rPr>
              <w:t xml:space="preserve">Практическое занятие № </w:t>
            </w:r>
            <w:r w:rsidR="003A75BC">
              <w:rPr>
                <w:rFonts w:ascii="Times New Roman" w:hAnsi="Times New Roman" w:cs="Times New Roman"/>
                <w:b/>
                <w:sz w:val="24"/>
                <w:szCs w:val="24"/>
              </w:rPr>
              <w:t>16</w:t>
            </w:r>
            <w:r w:rsidRPr="00FC4D6F">
              <w:t xml:space="preserve"> </w:t>
            </w:r>
            <w:r w:rsidRPr="00FC4D6F">
              <w:rPr>
                <w:rFonts w:ascii="Times New Roman" w:hAnsi="Times New Roman" w:cs="Times New Roman"/>
                <w:sz w:val="24"/>
                <w:szCs w:val="24"/>
              </w:rPr>
              <w:t xml:space="preserve">Изготовление </w:t>
            </w:r>
            <w:proofErr w:type="spellStart"/>
            <w:r w:rsidRPr="00FC4D6F">
              <w:rPr>
                <w:rFonts w:ascii="Times New Roman" w:hAnsi="Times New Roman" w:cs="Times New Roman"/>
                <w:sz w:val="24"/>
                <w:szCs w:val="24"/>
              </w:rPr>
              <w:t>внутриблочного</w:t>
            </w:r>
            <w:proofErr w:type="spellEnd"/>
            <w:r w:rsidRPr="00FC4D6F">
              <w:rPr>
                <w:rFonts w:ascii="Times New Roman" w:hAnsi="Times New Roman" w:cs="Times New Roman"/>
                <w:sz w:val="24"/>
                <w:szCs w:val="24"/>
              </w:rPr>
              <w:t xml:space="preserve"> жгута электронного устройства согласно требованиям технической документации</w:t>
            </w:r>
          </w:p>
        </w:tc>
        <w:tc>
          <w:tcPr>
            <w:tcW w:w="1306" w:type="dxa"/>
            <w:tcBorders>
              <w:left w:val="single" w:sz="4" w:space="0" w:color="auto"/>
              <w:bottom w:val="single" w:sz="4" w:space="0" w:color="auto"/>
              <w:right w:val="single" w:sz="4" w:space="0" w:color="auto"/>
            </w:tcBorders>
            <w:shd w:val="clear" w:color="auto" w:fill="FFFFFF" w:themeFill="background1"/>
          </w:tcPr>
          <w:p w14:paraId="71385180" w14:textId="4685057B" w:rsidR="00FC4D6F" w:rsidRDefault="00FC4D6F"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389" w:type="dxa"/>
            <w:tcBorders>
              <w:left w:val="single" w:sz="4" w:space="0" w:color="auto"/>
              <w:bottom w:val="single" w:sz="4" w:space="0" w:color="auto"/>
              <w:right w:val="single" w:sz="4" w:space="0" w:color="auto"/>
            </w:tcBorders>
            <w:shd w:val="clear" w:color="auto" w:fill="FFFFFF" w:themeFill="background1"/>
          </w:tcPr>
          <w:p w14:paraId="189B8F6B" w14:textId="77777777" w:rsidR="00FC4D6F" w:rsidRPr="00FD0C02" w:rsidRDefault="00FC4D6F"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tcBorders>
              <w:left w:val="single" w:sz="4" w:space="0" w:color="auto"/>
              <w:right w:val="single" w:sz="4" w:space="0" w:color="auto"/>
            </w:tcBorders>
            <w:shd w:val="clear" w:color="auto" w:fill="FFFFFF" w:themeFill="background1"/>
          </w:tcPr>
          <w:p w14:paraId="22D9AF59" w14:textId="77777777" w:rsidR="00FC4D6F" w:rsidRPr="00FD0C02" w:rsidRDefault="00FC4D6F"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E05FE8" w14:paraId="1D6D4A76"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2091022C" w14:textId="77777777" w:rsidR="00E05FE8" w:rsidRPr="00FD0C02" w:rsidRDefault="00E05FE8" w:rsidP="007C5539">
            <w:pPr>
              <w:autoSpaceDE w:val="0"/>
              <w:autoSpaceDN w:val="0"/>
              <w:adjustRightInd w:val="0"/>
              <w:spacing w:after="0"/>
              <w:jc w:val="both"/>
              <w:rPr>
                <w:rFonts w:ascii="Times New Roman" w:hAnsi="Times New Roman" w:cs="Times New Roman"/>
                <w:bCs/>
                <w:sz w:val="24"/>
                <w:szCs w:val="24"/>
              </w:rPr>
            </w:pPr>
          </w:p>
        </w:tc>
        <w:tc>
          <w:tcPr>
            <w:tcW w:w="70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0320806" w14:textId="4DCABA95" w:rsidR="00E05FE8" w:rsidRPr="002D5633" w:rsidRDefault="00E05FE8" w:rsidP="000B6A9F">
            <w:pPr>
              <w:autoSpaceDE w:val="0"/>
              <w:autoSpaceDN w:val="0"/>
              <w:adjustRightInd w:val="0"/>
              <w:spacing w:after="0"/>
              <w:jc w:val="both"/>
              <w:rPr>
                <w:rFonts w:ascii="Times New Roman" w:hAnsi="Times New Roman" w:cs="Times New Roman"/>
                <w:b/>
                <w:sz w:val="24"/>
                <w:szCs w:val="24"/>
              </w:rPr>
            </w:pPr>
            <w:r w:rsidRPr="00213209">
              <w:rPr>
                <w:rFonts w:ascii="Times New Roman" w:hAnsi="Times New Roman" w:cs="Times New Roman"/>
                <w:b/>
                <w:sz w:val="24"/>
                <w:szCs w:val="24"/>
              </w:rPr>
              <w:t>Домашнее задание:</w:t>
            </w:r>
          </w:p>
        </w:tc>
        <w:tc>
          <w:tcPr>
            <w:tcW w:w="1306" w:type="dxa"/>
            <w:tcBorders>
              <w:left w:val="single" w:sz="4" w:space="0" w:color="auto"/>
              <w:bottom w:val="single" w:sz="4" w:space="0" w:color="auto"/>
              <w:right w:val="single" w:sz="4" w:space="0" w:color="auto"/>
            </w:tcBorders>
            <w:shd w:val="clear" w:color="auto" w:fill="FFFFFF" w:themeFill="background1"/>
          </w:tcPr>
          <w:p w14:paraId="4A6ABB80" w14:textId="77777777" w:rsidR="00E05FE8" w:rsidRDefault="00E05FE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389" w:type="dxa"/>
            <w:tcBorders>
              <w:left w:val="single" w:sz="4" w:space="0" w:color="auto"/>
              <w:bottom w:val="single" w:sz="4" w:space="0" w:color="auto"/>
              <w:right w:val="single" w:sz="4" w:space="0" w:color="auto"/>
            </w:tcBorders>
            <w:shd w:val="clear" w:color="auto" w:fill="FFFFFF" w:themeFill="background1"/>
          </w:tcPr>
          <w:p w14:paraId="7BA7F7EF" w14:textId="77777777" w:rsidR="00E05FE8" w:rsidRPr="00FD0C02" w:rsidRDefault="00E05FE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tcBorders>
              <w:left w:val="single" w:sz="4" w:space="0" w:color="auto"/>
              <w:right w:val="single" w:sz="4" w:space="0" w:color="auto"/>
            </w:tcBorders>
            <w:shd w:val="clear" w:color="auto" w:fill="FFFFFF" w:themeFill="background1"/>
          </w:tcPr>
          <w:p w14:paraId="75DF953D" w14:textId="77777777" w:rsidR="00E05FE8" w:rsidRPr="00FD0C02" w:rsidRDefault="00E05FE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E05FE8" w14:paraId="56F873CD"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7E599029" w14:textId="77777777" w:rsidR="00E05FE8" w:rsidRPr="00FD0C02" w:rsidRDefault="00E05FE8" w:rsidP="007C5539">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4CFC6A75" w14:textId="1B5B17E2" w:rsidR="00E05FE8" w:rsidRDefault="00E05FE8" w:rsidP="006E73C0">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2</w:t>
            </w:r>
            <w:r w:rsidR="003A75BC">
              <w:rPr>
                <w:rFonts w:ascii="Times New Roman" w:hAnsi="Times New Roman" w:cs="Times New Roman"/>
                <w:sz w:val="24"/>
                <w:szCs w:val="24"/>
              </w:rPr>
              <w:t>2</w:t>
            </w:r>
          </w:p>
        </w:tc>
        <w:tc>
          <w:tcPr>
            <w:tcW w:w="6491" w:type="dxa"/>
            <w:tcBorders>
              <w:top w:val="single" w:sz="4" w:space="0" w:color="auto"/>
              <w:left w:val="single" w:sz="4" w:space="0" w:color="auto"/>
              <w:bottom w:val="single" w:sz="4" w:space="0" w:color="auto"/>
              <w:right w:val="single" w:sz="4" w:space="0" w:color="auto"/>
            </w:tcBorders>
            <w:shd w:val="clear" w:color="auto" w:fill="FFFFFF" w:themeFill="background1"/>
          </w:tcPr>
          <w:p w14:paraId="0A8CE432" w14:textId="2E0BA855" w:rsidR="00E05FE8" w:rsidRPr="002D5633" w:rsidRDefault="00E05FE8" w:rsidP="000B6A9F">
            <w:pPr>
              <w:autoSpaceDE w:val="0"/>
              <w:autoSpaceDN w:val="0"/>
              <w:adjustRightInd w:val="0"/>
              <w:spacing w:after="0"/>
              <w:jc w:val="both"/>
              <w:rPr>
                <w:rFonts w:ascii="Times New Roman" w:hAnsi="Times New Roman" w:cs="Times New Roman"/>
                <w:b/>
                <w:sz w:val="24"/>
                <w:szCs w:val="24"/>
              </w:rPr>
            </w:pPr>
            <w:r w:rsidRPr="002D5633">
              <w:rPr>
                <w:rFonts w:ascii="Times New Roman" w:hAnsi="Times New Roman" w:cs="Times New Roman"/>
                <w:b/>
                <w:sz w:val="24"/>
                <w:szCs w:val="24"/>
              </w:rPr>
              <w:t xml:space="preserve">Практическое занятие № </w:t>
            </w:r>
            <w:r w:rsidR="003A75BC">
              <w:rPr>
                <w:rFonts w:ascii="Times New Roman" w:hAnsi="Times New Roman" w:cs="Times New Roman"/>
                <w:b/>
                <w:sz w:val="24"/>
                <w:szCs w:val="24"/>
              </w:rPr>
              <w:t>17</w:t>
            </w:r>
            <w:r w:rsidRPr="00FC4D6F">
              <w:t xml:space="preserve"> </w:t>
            </w:r>
            <w:r w:rsidRPr="00FC4D6F">
              <w:rPr>
                <w:rFonts w:ascii="Times New Roman" w:hAnsi="Times New Roman" w:cs="Times New Roman"/>
                <w:sz w:val="24"/>
                <w:szCs w:val="24"/>
              </w:rPr>
              <w:t xml:space="preserve">Изготовление </w:t>
            </w:r>
            <w:proofErr w:type="spellStart"/>
            <w:r w:rsidRPr="00FC4D6F">
              <w:rPr>
                <w:rFonts w:ascii="Times New Roman" w:hAnsi="Times New Roman" w:cs="Times New Roman"/>
                <w:sz w:val="24"/>
                <w:szCs w:val="24"/>
              </w:rPr>
              <w:t>внутриблочного</w:t>
            </w:r>
            <w:proofErr w:type="spellEnd"/>
            <w:r w:rsidRPr="00FC4D6F">
              <w:rPr>
                <w:rFonts w:ascii="Times New Roman" w:hAnsi="Times New Roman" w:cs="Times New Roman"/>
                <w:sz w:val="24"/>
                <w:szCs w:val="24"/>
              </w:rPr>
              <w:t xml:space="preserve"> жгута электронного устройства согласно требованиям технической документации</w:t>
            </w:r>
          </w:p>
        </w:tc>
        <w:tc>
          <w:tcPr>
            <w:tcW w:w="1306" w:type="dxa"/>
            <w:tcBorders>
              <w:left w:val="single" w:sz="4" w:space="0" w:color="auto"/>
              <w:bottom w:val="single" w:sz="4" w:space="0" w:color="auto"/>
              <w:right w:val="single" w:sz="4" w:space="0" w:color="auto"/>
            </w:tcBorders>
            <w:shd w:val="clear" w:color="auto" w:fill="FFFFFF" w:themeFill="background1"/>
          </w:tcPr>
          <w:p w14:paraId="5A1B15E6" w14:textId="3EC484A9" w:rsidR="00E05FE8" w:rsidRDefault="00E05FE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389" w:type="dxa"/>
            <w:tcBorders>
              <w:left w:val="single" w:sz="4" w:space="0" w:color="auto"/>
              <w:bottom w:val="single" w:sz="4" w:space="0" w:color="auto"/>
              <w:right w:val="single" w:sz="4" w:space="0" w:color="auto"/>
            </w:tcBorders>
            <w:shd w:val="clear" w:color="auto" w:fill="FFFFFF" w:themeFill="background1"/>
          </w:tcPr>
          <w:p w14:paraId="5C23FA2F" w14:textId="77777777" w:rsidR="00E05FE8" w:rsidRPr="00FD0C02" w:rsidRDefault="00E05FE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tcBorders>
              <w:left w:val="single" w:sz="4" w:space="0" w:color="auto"/>
              <w:right w:val="single" w:sz="4" w:space="0" w:color="auto"/>
            </w:tcBorders>
            <w:shd w:val="clear" w:color="auto" w:fill="FFFFFF" w:themeFill="background1"/>
          </w:tcPr>
          <w:p w14:paraId="6B41D0E9" w14:textId="77777777" w:rsidR="00E05FE8" w:rsidRPr="00FD0C02" w:rsidRDefault="00E05FE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FC4D6F" w14:paraId="5F593D4F"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41D62366" w14:textId="77777777" w:rsidR="00FC4D6F" w:rsidRPr="00FD0C02" w:rsidRDefault="00FC4D6F" w:rsidP="007C5539">
            <w:pPr>
              <w:autoSpaceDE w:val="0"/>
              <w:autoSpaceDN w:val="0"/>
              <w:adjustRightInd w:val="0"/>
              <w:spacing w:after="0"/>
              <w:jc w:val="both"/>
              <w:rPr>
                <w:rFonts w:ascii="Times New Roman" w:hAnsi="Times New Roman" w:cs="Times New Roman"/>
                <w:bCs/>
                <w:sz w:val="24"/>
                <w:szCs w:val="24"/>
              </w:rPr>
            </w:pPr>
          </w:p>
        </w:tc>
        <w:tc>
          <w:tcPr>
            <w:tcW w:w="70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535B158" w14:textId="76386C45" w:rsidR="00FC4D6F" w:rsidRPr="002D5633" w:rsidRDefault="00FC4D6F" w:rsidP="000B6A9F">
            <w:pPr>
              <w:autoSpaceDE w:val="0"/>
              <w:autoSpaceDN w:val="0"/>
              <w:adjustRightInd w:val="0"/>
              <w:spacing w:after="0"/>
              <w:jc w:val="both"/>
              <w:rPr>
                <w:rFonts w:ascii="Times New Roman" w:hAnsi="Times New Roman" w:cs="Times New Roman"/>
                <w:b/>
                <w:sz w:val="24"/>
                <w:szCs w:val="24"/>
              </w:rPr>
            </w:pPr>
            <w:r w:rsidRPr="002D5633">
              <w:rPr>
                <w:rFonts w:ascii="Times New Roman" w:hAnsi="Times New Roman" w:cs="Times New Roman"/>
                <w:b/>
                <w:sz w:val="24"/>
                <w:szCs w:val="24"/>
              </w:rPr>
              <w:t>Домашнее задание:</w:t>
            </w:r>
          </w:p>
        </w:tc>
        <w:tc>
          <w:tcPr>
            <w:tcW w:w="1306" w:type="dxa"/>
            <w:tcBorders>
              <w:left w:val="single" w:sz="4" w:space="0" w:color="auto"/>
              <w:bottom w:val="single" w:sz="4" w:space="0" w:color="auto"/>
              <w:right w:val="single" w:sz="4" w:space="0" w:color="auto"/>
            </w:tcBorders>
            <w:shd w:val="clear" w:color="auto" w:fill="FFFFFF" w:themeFill="background1"/>
          </w:tcPr>
          <w:p w14:paraId="77E13636" w14:textId="77777777" w:rsidR="00FC4D6F" w:rsidRDefault="00FC4D6F"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389" w:type="dxa"/>
            <w:tcBorders>
              <w:left w:val="single" w:sz="4" w:space="0" w:color="auto"/>
              <w:bottom w:val="single" w:sz="4" w:space="0" w:color="auto"/>
              <w:right w:val="single" w:sz="4" w:space="0" w:color="auto"/>
            </w:tcBorders>
            <w:shd w:val="clear" w:color="auto" w:fill="FFFFFF" w:themeFill="background1"/>
          </w:tcPr>
          <w:p w14:paraId="15E9AD21" w14:textId="77777777" w:rsidR="00FC4D6F" w:rsidRPr="00FD0C02" w:rsidRDefault="00FC4D6F"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tcBorders>
              <w:left w:val="single" w:sz="4" w:space="0" w:color="auto"/>
              <w:right w:val="single" w:sz="4" w:space="0" w:color="auto"/>
            </w:tcBorders>
            <w:shd w:val="clear" w:color="auto" w:fill="FFFFFF" w:themeFill="background1"/>
          </w:tcPr>
          <w:p w14:paraId="40A39A0A" w14:textId="77777777" w:rsidR="00FC4D6F" w:rsidRPr="00FD0C02" w:rsidRDefault="00FC4D6F"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FC4D6F" w14:paraId="6D273E61"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6D7B0ADD" w14:textId="77777777" w:rsidR="00FC4D6F" w:rsidRPr="00FD0C02" w:rsidRDefault="00FC4D6F" w:rsidP="007C5539">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245CABBC" w14:textId="56E74D0B" w:rsidR="00FC4D6F" w:rsidRPr="002D5633" w:rsidRDefault="00FC4D6F" w:rsidP="006E73C0">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2</w:t>
            </w:r>
            <w:r w:rsidR="003A75BC">
              <w:rPr>
                <w:rFonts w:ascii="Times New Roman" w:hAnsi="Times New Roman" w:cs="Times New Roman"/>
                <w:sz w:val="24"/>
                <w:szCs w:val="24"/>
              </w:rPr>
              <w:t>3</w:t>
            </w:r>
          </w:p>
        </w:tc>
        <w:tc>
          <w:tcPr>
            <w:tcW w:w="6491" w:type="dxa"/>
            <w:tcBorders>
              <w:top w:val="single" w:sz="4" w:space="0" w:color="auto"/>
              <w:left w:val="single" w:sz="4" w:space="0" w:color="auto"/>
              <w:bottom w:val="single" w:sz="4" w:space="0" w:color="auto"/>
              <w:right w:val="single" w:sz="4" w:space="0" w:color="auto"/>
            </w:tcBorders>
            <w:shd w:val="clear" w:color="auto" w:fill="FFFFFF" w:themeFill="background1"/>
          </w:tcPr>
          <w:p w14:paraId="1235110F" w14:textId="75464B65" w:rsidR="00FC4D6F" w:rsidRPr="002D5633" w:rsidRDefault="00FC4D6F" w:rsidP="000B6A9F">
            <w:pPr>
              <w:autoSpaceDE w:val="0"/>
              <w:autoSpaceDN w:val="0"/>
              <w:adjustRightInd w:val="0"/>
              <w:spacing w:after="0"/>
              <w:jc w:val="both"/>
              <w:rPr>
                <w:rFonts w:ascii="Times New Roman" w:hAnsi="Times New Roman" w:cs="Times New Roman"/>
                <w:b/>
                <w:sz w:val="24"/>
                <w:szCs w:val="24"/>
              </w:rPr>
            </w:pPr>
            <w:r w:rsidRPr="002D5633">
              <w:rPr>
                <w:rFonts w:ascii="Times New Roman" w:hAnsi="Times New Roman" w:cs="Times New Roman"/>
                <w:b/>
                <w:sz w:val="24"/>
                <w:szCs w:val="24"/>
              </w:rPr>
              <w:t xml:space="preserve">Практическое занятие № </w:t>
            </w:r>
            <w:r w:rsidR="003A75BC">
              <w:rPr>
                <w:rFonts w:ascii="Times New Roman" w:hAnsi="Times New Roman" w:cs="Times New Roman"/>
                <w:b/>
                <w:sz w:val="24"/>
                <w:szCs w:val="24"/>
              </w:rPr>
              <w:t>18</w:t>
            </w:r>
            <w:r w:rsidRPr="00FC4D6F">
              <w:t xml:space="preserve"> </w:t>
            </w:r>
            <w:r w:rsidRPr="00FC4D6F">
              <w:rPr>
                <w:rFonts w:ascii="Times New Roman" w:hAnsi="Times New Roman" w:cs="Times New Roman"/>
                <w:sz w:val="24"/>
              </w:rPr>
              <w:t xml:space="preserve">Пайка проводов, кабелей и </w:t>
            </w:r>
            <w:proofErr w:type="spellStart"/>
            <w:r w:rsidRPr="00FC4D6F">
              <w:rPr>
                <w:rFonts w:ascii="Times New Roman" w:hAnsi="Times New Roman" w:cs="Times New Roman"/>
                <w:sz w:val="24"/>
              </w:rPr>
              <w:t>внутриблочных</w:t>
            </w:r>
            <w:proofErr w:type="spellEnd"/>
            <w:r w:rsidRPr="00FC4D6F">
              <w:rPr>
                <w:rFonts w:ascii="Times New Roman" w:hAnsi="Times New Roman" w:cs="Times New Roman"/>
                <w:sz w:val="24"/>
              </w:rPr>
              <w:t xml:space="preserve"> жгутов к коммутационным элементам, разъемам электронных устройств</w:t>
            </w:r>
          </w:p>
        </w:tc>
        <w:tc>
          <w:tcPr>
            <w:tcW w:w="1306" w:type="dxa"/>
            <w:tcBorders>
              <w:left w:val="single" w:sz="4" w:space="0" w:color="auto"/>
              <w:bottom w:val="single" w:sz="4" w:space="0" w:color="auto"/>
              <w:right w:val="single" w:sz="4" w:space="0" w:color="auto"/>
            </w:tcBorders>
            <w:shd w:val="clear" w:color="auto" w:fill="FFFFFF" w:themeFill="background1"/>
          </w:tcPr>
          <w:p w14:paraId="18DC240C" w14:textId="783019AB" w:rsidR="00FC4D6F" w:rsidRDefault="00FC4D6F"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389" w:type="dxa"/>
            <w:tcBorders>
              <w:left w:val="single" w:sz="4" w:space="0" w:color="auto"/>
              <w:bottom w:val="single" w:sz="4" w:space="0" w:color="auto"/>
              <w:right w:val="single" w:sz="4" w:space="0" w:color="auto"/>
            </w:tcBorders>
            <w:shd w:val="clear" w:color="auto" w:fill="FFFFFF" w:themeFill="background1"/>
          </w:tcPr>
          <w:p w14:paraId="505FB1A8" w14:textId="77777777" w:rsidR="00FC4D6F" w:rsidRPr="00FD0C02" w:rsidRDefault="00FC4D6F"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tcBorders>
              <w:left w:val="single" w:sz="4" w:space="0" w:color="auto"/>
              <w:right w:val="single" w:sz="4" w:space="0" w:color="auto"/>
            </w:tcBorders>
            <w:shd w:val="clear" w:color="auto" w:fill="FFFFFF" w:themeFill="background1"/>
          </w:tcPr>
          <w:p w14:paraId="022F56F2" w14:textId="77777777" w:rsidR="00FC4D6F" w:rsidRPr="00FD0C02" w:rsidRDefault="00FC4D6F"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FC4D6F" w14:paraId="0A841132"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6802F890" w14:textId="77777777" w:rsidR="00FC4D6F" w:rsidRPr="00FD0C02" w:rsidRDefault="00FC4D6F" w:rsidP="007C5539">
            <w:pPr>
              <w:autoSpaceDE w:val="0"/>
              <w:autoSpaceDN w:val="0"/>
              <w:adjustRightInd w:val="0"/>
              <w:spacing w:after="0"/>
              <w:jc w:val="both"/>
              <w:rPr>
                <w:rFonts w:ascii="Times New Roman" w:hAnsi="Times New Roman" w:cs="Times New Roman"/>
                <w:bCs/>
                <w:sz w:val="24"/>
                <w:szCs w:val="24"/>
              </w:rPr>
            </w:pPr>
          </w:p>
        </w:tc>
        <w:tc>
          <w:tcPr>
            <w:tcW w:w="70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A26ABDE" w14:textId="6D9E863B" w:rsidR="00FC4D6F" w:rsidRPr="002D5633" w:rsidRDefault="00FC4D6F" w:rsidP="000B6A9F">
            <w:pPr>
              <w:autoSpaceDE w:val="0"/>
              <w:autoSpaceDN w:val="0"/>
              <w:adjustRightInd w:val="0"/>
              <w:spacing w:after="0"/>
              <w:jc w:val="both"/>
              <w:rPr>
                <w:rFonts w:ascii="Times New Roman" w:hAnsi="Times New Roman" w:cs="Times New Roman"/>
                <w:b/>
                <w:sz w:val="24"/>
                <w:szCs w:val="24"/>
              </w:rPr>
            </w:pPr>
            <w:r w:rsidRPr="002D5633">
              <w:rPr>
                <w:rFonts w:ascii="Times New Roman" w:hAnsi="Times New Roman" w:cs="Times New Roman"/>
                <w:b/>
                <w:sz w:val="24"/>
                <w:szCs w:val="24"/>
              </w:rPr>
              <w:t>Домашнее задание:</w:t>
            </w:r>
          </w:p>
        </w:tc>
        <w:tc>
          <w:tcPr>
            <w:tcW w:w="1306" w:type="dxa"/>
            <w:tcBorders>
              <w:left w:val="single" w:sz="4" w:space="0" w:color="auto"/>
              <w:bottom w:val="single" w:sz="4" w:space="0" w:color="auto"/>
              <w:right w:val="single" w:sz="4" w:space="0" w:color="auto"/>
            </w:tcBorders>
            <w:shd w:val="clear" w:color="auto" w:fill="FFFFFF" w:themeFill="background1"/>
          </w:tcPr>
          <w:p w14:paraId="389C4F52" w14:textId="77777777" w:rsidR="00FC4D6F" w:rsidRDefault="00FC4D6F"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389" w:type="dxa"/>
            <w:tcBorders>
              <w:left w:val="single" w:sz="4" w:space="0" w:color="auto"/>
              <w:bottom w:val="single" w:sz="4" w:space="0" w:color="auto"/>
              <w:right w:val="single" w:sz="4" w:space="0" w:color="auto"/>
            </w:tcBorders>
            <w:shd w:val="clear" w:color="auto" w:fill="FFFFFF" w:themeFill="background1"/>
          </w:tcPr>
          <w:p w14:paraId="5F9BD760" w14:textId="77777777" w:rsidR="00FC4D6F" w:rsidRPr="00FD0C02" w:rsidRDefault="00FC4D6F"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tcBorders>
              <w:left w:val="single" w:sz="4" w:space="0" w:color="auto"/>
              <w:right w:val="single" w:sz="4" w:space="0" w:color="auto"/>
            </w:tcBorders>
            <w:shd w:val="clear" w:color="auto" w:fill="FFFFFF" w:themeFill="background1"/>
          </w:tcPr>
          <w:p w14:paraId="78A26EDD" w14:textId="77777777" w:rsidR="00FC4D6F" w:rsidRPr="00FD0C02" w:rsidRDefault="00FC4D6F"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FC4D6F" w14:paraId="39C74644"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50FB7632" w14:textId="77777777" w:rsidR="00FC4D6F" w:rsidRPr="00FD0C02" w:rsidRDefault="00FC4D6F" w:rsidP="007C5539">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59F24CDB" w14:textId="66F47B04" w:rsidR="00FC4D6F" w:rsidRPr="002D5633" w:rsidRDefault="003A75BC" w:rsidP="006E73C0">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24</w:t>
            </w:r>
          </w:p>
        </w:tc>
        <w:tc>
          <w:tcPr>
            <w:tcW w:w="6491" w:type="dxa"/>
            <w:tcBorders>
              <w:top w:val="single" w:sz="4" w:space="0" w:color="auto"/>
              <w:left w:val="single" w:sz="4" w:space="0" w:color="auto"/>
              <w:bottom w:val="single" w:sz="4" w:space="0" w:color="auto"/>
              <w:right w:val="single" w:sz="4" w:space="0" w:color="auto"/>
            </w:tcBorders>
            <w:shd w:val="clear" w:color="auto" w:fill="FFFFFF" w:themeFill="background1"/>
          </w:tcPr>
          <w:p w14:paraId="3F7B4E97" w14:textId="15E7098F" w:rsidR="00FC4D6F" w:rsidRPr="002D5633" w:rsidRDefault="00FC4D6F" w:rsidP="000B6A9F">
            <w:pPr>
              <w:autoSpaceDE w:val="0"/>
              <w:autoSpaceDN w:val="0"/>
              <w:adjustRightInd w:val="0"/>
              <w:spacing w:after="0"/>
              <w:jc w:val="both"/>
              <w:rPr>
                <w:rFonts w:ascii="Times New Roman" w:hAnsi="Times New Roman" w:cs="Times New Roman"/>
                <w:b/>
                <w:sz w:val="24"/>
                <w:szCs w:val="24"/>
              </w:rPr>
            </w:pPr>
            <w:r w:rsidRPr="002D5633">
              <w:rPr>
                <w:rFonts w:ascii="Times New Roman" w:hAnsi="Times New Roman" w:cs="Times New Roman"/>
                <w:b/>
                <w:sz w:val="24"/>
                <w:szCs w:val="24"/>
              </w:rPr>
              <w:t xml:space="preserve">Практическое занятие № </w:t>
            </w:r>
            <w:r w:rsidR="003A75BC">
              <w:rPr>
                <w:rFonts w:ascii="Times New Roman" w:hAnsi="Times New Roman" w:cs="Times New Roman"/>
                <w:b/>
                <w:sz w:val="24"/>
                <w:szCs w:val="24"/>
              </w:rPr>
              <w:t>19</w:t>
            </w:r>
            <w:r w:rsidRPr="00FC4D6F">
              <w:rPr>
                <w:rFonts w:ascii="Times New Roman" w:hAnsi="Times New Roman" w:cs="Times New Roman"/>
                <w:sz w:val="24"/>
              </w:rPr>
              <w:t xml:space="preserve"> Пайка проводов, кабелей и </w:t>
            </w:r>
            <w:proofErr w:type="spellStart"/>
            <w:r w:rsidRPr="00FC4D6F">
              <w:rPr>
                <w:rFonts w:ascii="Times New Roman" w:hAnsi="Times New Roman" w:cs="Times New Roman"/>
                <w:sz w:val="24"/>
              </w:rPr>
              <w:t>внутриблочных</w:t>
            </w:r>
            <w:proofErr w:type="spellEnd"/>
            <w:r w:rsidRPr="00FC4D6F">
              <w:rPr>
                <w:rFonts w:ascii="Times New Roman" w:hAnsi="Times New Roman" w:cs="Times New Roman"/>
                <w:sz w:val="24"/>
              </w:rPr>
              <w:t xml:space="preserve"> жгутов к коммутационным элементам, разъемам электронных устройств</w:t>
            </w:r>
          </w:p>
        </w:tc>
        <w:tc>
          <w:tcPr>
            <w:tcW w:w="1306" w:type="dxa"/>
            <w:tcBorders>
              <w:left w:val="single" w:sz="4" w:space="0" w:color="auto"/>
              <w:bottom w:val="single" w:sz="4" w:space="0" w:color="auto"/>
              <w:right w:val="single" w:sz="4" w:space="0" w:color="auto"/>
            </w:tcBorders>
            <w:shd w:val="clear" w:color="auto" w:fill="FFFFFF" w:themeFill="background1"/>
          </w:tcPr>
          <w:p w14:paraId="7882D94F" w14:textId="6855BB17" w:rsidR="00FC4D6F" w:rsidRDefault="00FC4D6F"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389" w:type="dxa"/>
            <w:tcBorders>
              <w:left w:val="single" w:sz="4" w:space="0" w:color="auto"/>
              <w:bottom w:val="single" w:sz="4" w:space="0" w:color="auto"/>
              <w:right w:val="single" w:sz="4" w:space="0" w:color="auto"/>
            </w:tcBorders>
            <w:shd w:val="clear" w:color="auto" w:fill="FFFFFF" w:themeFill="background1"/>
          </w:tcPr>
          <w:p w14:paraId="4ED79F76" w14:textId="77777777" w:rsidR="00FC4D6F" w:rsidRPr="00FD0C02" w:rsidRDefault="00FC4D6F"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tcBorders>
              <w:left w:val="single" w:sz="4" w:space="0" w:color="auto"/>
              <w:right w:val="single" w:sz="4" w:space="0" w:color="auto"/>
            </w:tcBorders>
            <w:shd w:val="clear" w:color="auto" w:fill="FFFFFF" w:themeFill="background1"/>
          </w:tcPr>
          <w:p w14:paraId="410D6422" w14:textId="77777777" w:rsidR="00FC4D6F" w:rsidRPr="00FD0C02" w:rsidRDefault="00FC4D6F"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E05FE8" w14:paraId="4C1802AB"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26501BBB" w14:textId="77777777" w:rsidR="00E05FE8" w:rsidRPr="00FD0C02" w:rsidRDefault="00E05FE8" w:rsidP="007C5539">
            <w:pPr>
              <w:autoSpaceDE w:val="0"/>
              <w:autoSpaceDN w:val="0"/>
              <w:adjustRightInd w:val="0"/>
              <w:spacing w:after="0"/>
              <w:jc w:val="both"/>
              <w:rPr>
                <w:rFonts w:ascii="Times New Roman" w:hAnsi="Times New Roman" w:cs="Times New Roman"/>
                <w:bCs/>
                <w:sz w:val="24"/>
                <w:szCs w:val="24"/>
              </w:rPr>
            </w:pPr>
          </w:p>
        </w:tc>
        <w:tc>
          <w:tcPr>
            <w:tcW w:w="70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35728A0" w14:textId="26A973C3" w:rsidR="00E05FE8" w:rsidRPr="002D5633" w:rsidRDefault="00E05FE8" w:rsidP="000B6A9F">
            <w:pPr>
              <w:autoSpaceDE w:val="0"/>
              <w:autoSpaceDN w:val="0"/>
              <w:adjustRightInd w:val="0"/>
              <w:spacing w:after="0"/>
              <w:jc w:val="both"/>
              <w:rPr>
                <w:rFonts w:ascii="Times New Roman" w:hAnsi="Times New Roman" w:cs="Times New Roman"/>
                <w:b/>
                <w:sz w:val="24"/>
                <w:szCs w:val="24"/>
              </w:rPr>
            </w:pPr>
            <w:r w:rsidRPr="00213209">
              <w:rPr>
                <w:rFonts w:ascii="Times New Roman" w:hAnsi="Times New Roman" w:cs="Times New Roman"/>
                <w:b/>
                <w:sz w:val="24"/>
                <w:szCs w:val="24"/>
              </w:rPr>
              <w:t>Домашнее задание:</w:t>
            </w:r>
          </w:p>
        </w:tc>
        <w:tc>
          <w:tcPr>
            <w:tcW w:w="1306" w:type="dxa"/>
            <w:tcBorders>
              <w:left w:val="single" w:sz="4" w:space="0" w:color="auto"/>
              <w:bottom w:val="single" w:sz="4" w:space="0" w:color="auto"/>
              <w:right w:val="single" w:sz="4" w:space="0" w:color="auto"/>
            </w:tcBorders>
            <w:shd w:val="clear" w:color="auto" w:fill="FFFFFF" w:themeFill="background1"/>
          </w:tcPr>
          <w:p w14:paraId="21BE5D2A" w14:textId="426619D8" w:rsidR="00E05FE8" w:rsidRDefault="00E05FE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389" w:type="dxa"/>
            <w:tcBorders>
              <w:left w:val="single" w:sz="4" w:space="0" w:color="auto"/>
              <w:bottom w:val="single" w:sz="4" w:space="0" w:color="auto"/>
              <w:right w:val="single" w:sz="4" w:space="0" w:color="auto"/>
            </w:tcBorders>
            <w:shd w:val="clear" w:color="auto" w:fill="FFFFFF" w:themeFill="background1"/>
          </w:tcPr>
          <w:p w14:paraId="1F08E256" w14:textId="77777777" w:rsidR="00E05FE8" w:rsidRPr="00FD0C02" w:rsidRDefault="00E05FE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tcBorders>
              <w:left w:val="single" w:sz="4" w:space="0" w:color="auto"/>
              <w:right w:val="single" w:sz="4" w:space="0" w:color="auto"/>
            </w:tcBorders>
            <w:shd w:val="clear" w:color="auto" w:fill="FFFFFF" w:themeFill="background1"/>
          </w:tcPr>
          <w:p w14:paraId="32DFBB0F" w14:textId="77777777" w:rsidR="00E05FE8" w:rsidRPr="00FD0C02" w:rsidRDefault="00E05FE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E05FE8" w14:paraId="7DDDBB69"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03E0083F" w14:textId="77777777" w:rsidR="00E05FE8" w:rsidRPr="00FD0C02" w:rsidRDefault="00E05FE8" w:rsidP="007C5539">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44A91820" w14:textId="5AE4F050" w:rsidR="00E05FE8" w:rsidRDefault="003A75BC" w:rsidP="006E73C0">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25</w:t>
            </w:r>
          </w:p>
        </w:tc>
        <w:tc>
          <w:tcPr>
            <w:tcW w:w="6491" w:type="dxa"/>
            <w:tcBorders>
              <w:top w:val="single" w:sz="4" w:space="0" w:color="auto"/>
              <w:left w:val="single" w:sz="4" w:space="0" w:color="auto"/>
              <w:bottom w:val="single" w:sz="4" w:space="0" w:color="auto"/>
              <w:right w:val="single" w:sz="4" w:space="0" w:color="auto"/>
            </w:tcBorders>
            <w:shd w:val="clear" w:color="auto" w:fill="FFFFFF" w:themeFill="background1"/>
          </w:tcPr>
          <w:p w14:paraId="260F6928" w14:textId="155FAF44" w:rsidR="00E05FE8" w:rsidRPr="002D5633" w:rsidRDefault="00E05FE8" w:rsidP="000B6A9F">
            <w:pPr>
              <w:autoSpaceDE w:val="0"/>
              <w:autoSpaceDN w:val="0"/>
              <w:adjustRightInd w:val="0"/>
              <w:spacing w:after="0"/>
              <w:jc w:val="both"/>
              <w:rPr>
                <w:rFonts w:ascii="Times New Roman" w:hAnsi="Times New Roman" w:cs="Times New Roman"/>
                <w:b/>
                <w:sz w:val="24"/>
                <w:szCs w:val="24"/>
              </w:rPr>
            </w:pPr>
            <w:r w:rsidRPr="002D5633">
              <w:rPr>
                <w:rFonts w:ascii="Times New Roman" w:hAnsi="Times New Roman" w:cs="Times New Roman"/>
                <w:b/>
                <w:sz w:val="24"/>
                <w:szCs w:val="24"/>
              </w:rPr>
              <w:t xml:space="preserve">Практическое занятие № </w:t>
            </w:r>
            <w:r>
              <w:rPr>
                <w:rFonts w:ascii="Times New Roman" w:hAnsi="Times New Roman" w:cs="Times New Roman"/>
                <w:b/>
                <w:sz w:val="24"/>
                <w:szCs w:val="24"/>
              </w:rPr>
              <w:t>2</w:t>
            </w:r>
            <w:r w:rsidR="003A75BC">
              <w:rPr>
                <w:rFonts w:ascii="Times New Roman" w:hAnsi="Times New Roman" w:cs="Times New Roman"/>
                <w:b/>
                <w:sz w:val="24"/>
                <w:szCs w:val="24"/>
              </w:rPr>
              <w:t>0</w:t>
            </w:r>
            <w:r w:rsidRPr="00FC4D6F">
              <w:rPr>
                <w:rFonts w:ascii="Times New Roman" w:hAnsi="Times New Roman" w:cs="Times New Roman"/>
                <w:sz w:val="24"/>
              </w:rPr>
              <w:t xml:space="preserve"> Пайка проводов, кабелей и </w:t>
            </w:r>
            <w:proofErr w:type="spellStart"/>
            <w:r w:rsidRPr="00FC4D6F">
              <w:rPr>
                <w:rFonts w:ascii="Times New Roman" w:hAnsi="Times New Roman" w:cs="Times New Roman"/>
                <w:sz w:val="24"/>
              </w:rPr>
              <w:t>внутриблочных</w:t>
            </w:r>
            <w:proofErr w:type="spellEnd"/>
            <w:r w:rsidRPr="00FC4D6F">
              <w:rPr>
                <w:rFonts w:ascii="Times New Roman" w:hAnsi="Times New Roman" w:cs="Times New Roman"/>
                <w:sz w:val="24"/>
              </w:rPr>
              <w:t xml:space="preserve"> жгутов к коммутационным элементам, разъемам электронных устройств</w:t>
            </w:r>
          </w:p>
        </w:tc>
        <w:tc>
          <w:tcPr>
            <w:tcW w:w="1306" w:type="dxa"/>
            <w:tcBorders>
              <w:left w:val="single" w:sz="4" w:space="0" w:color="auto"/>
              <w:bottom w:val="single" w:sz="4" w:space="0" w:color="auto"/>
              <w:right w:val="single" w:sz="4" w:space="0" w:color="auto"/>
            </w:tcBorders>
            <w:shd w:val="clear" w:color="auto" w:fill="FFFFFF" w:themeFill="background1"/>
          </w:tcPr>
          <w:p w14:paraId="3841DBBA" w14:textId="6BF55B82" w:rsidR="00E05FE8" w:rsidRDefault="00E05FE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389" w:type="dxa"/>
            <w:tcBorders>
              <w:left w:val="single" w:sz="4" w:space="0" w:color="auto"/>
              <w:bottom w:val="single" w:sz="4" w:space="0" w:color="auto"/>
              <w:right w:val="single" w:sz="4" w:space="0" w:color="auto"/>
            </w:tcBorders>
            <w:shd w:val="clear" w:color="auto" w:fill="FFFFFF" w:themeFill="background1"/>
          </w:tcPr>
          <w:p w14:paraId="51975140" w14:textId="77777777" w:rsidR="00E05FE8" w:rsidRPr="00FD0C02" w:rsidRDefault="00E05FE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tcBorders>
              <w:left w:val="single" w:sz="4" w:space="0" w:color="auto"/>
              <w:right w:val="single" w:sz="4" w:space="0" w:color="auto"/>
            </w:tcBorders>
            <w:shd w:val="clear" w:color="auto" w:fill="FFFFFF" w:themeFill="background1"/>
          </w:tcPr>
          <w:p w14:paraId="3514E68F" w14:textId="77777777" w:rsidR="00E05FE8" w:rsidRPr="00FD0C02" w:rsidRDefault="00E05FE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FC4D6F" w14:paraId="22C5A8BB"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52849B38" w14:textId="77777777" w:rsidR="00FC4D6F" w:rsidRPr="00FD0C02" w:rsidRDefault="00FC4D6F" w:rsidP="007C5539">
            <w:pPr>
              <w:autoSpaceDE w:val="0"/>
              <w:autoSpaceDN w:val="0"/>
              <w:adjustRightInd w:val="0"/>
              <w:spacing w:after="0"/>
              <w:jc w:val="both"/>
              <w:rPr>
                <w:rFonts w:ascii="Times New Roman" w:hAnsi="Times New Roman" w:cs="Times New Roman"/>
                <w:bCs/>
                <w:sz w:val="24"/>
                <w:szCs w:val="24"/>
              </w:rPr>
            </w:pPr>
          </w:p>
        </w:tc>
        <w:tc>
          <w:tcPr>
            <w:tcW w:w="70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F1BCF47" w14:textId="2DE90FA0" w:rsidR="00FC4D6F" w:rsidRPr="002D5633" w:rsidRDefault="00FC4D6F" w:rsidP="000B6A9F">
            <w:pPr>
              <w:autoSpaceDE w:val="0"/>
              <w:autoSpaceDN w:val="0"/>
              <w:adjustRightInd w:val="0"/>
              <w:spacing w:after="0"/>
              <w:jc w:val="both"/>
              <w:rPr>
                <w:rFonts w:ascii="Times New Roman" w:hAnsi="Times New Roman" w:cs="Times New Roman"/>
                <w:b/>
                <w:sz w:val="24"/>
                <w:szCs w:val="24"/>
              </w:rPr>
            </w:pPr>
            <w:r w:rsidRPr="002D5633">
              <w:rPr>
                <w:rFonts w:ascii="Times New Roman" w:hAnsi="Times New Roman" w:cs="Times New Roman"/>
                <w:b/>
                <w:sz w:val="24"/>
                <w:szCs w:val="24"/>
              </w:rPr>
              <w:t>Домашнее задание:</w:t>
            </w:r>
          </w:p>
        </w:tc>
        <w:tc>
          <w:tcPr>
            <w:tcW w:w="1306" w:type="dxa"/>
            <w:tcBorders>
              <w:left w:val="single" w:sz="4" w:space="0" w:color="auto"/>
              <w:bottom w:val="single" w:sz="4" w:space="0" w:color="auto"/>
              <w:right w:val="single" w:sz="4" w:space="0" w:color="auto"/>
            </w:tcBorders>
            <w:shd w:val="clear" w:color="auto" w:fill="FFFFFF" w:themeFill="background1"/>
          </w:tcPr>
          <w:p w14:paraId="18EBC850" w14:textId="77777777" w:rsidR="00FC4D6F" w:rsidRDefault="00FC4D6F"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389" w:type="dxa"/>
            <w:tcBorders>
              <w:left w:val="single" w:sz="4" w:space="0" w:color="auto"/>
              <w:bottom w:val="single" w:sz="4" w:space="0" w:color="auto"/>
              <w:right w:val="single" w:sz="4" w:space="0" w:color="auto"/>
            </w:tcBorders>
            <w:shd w:val="clear" w:color="auto" w:fill="FFFFFF" w:themeFill="background1"/>
          </w:tcPr>
          <w:p w14:paraId="28705FBC" w14:textId="77777777" w:rsidR="00FC4D6F" w:rsidRPr="00FD0C02" w:rsidRDefault="00FC4D6F"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tcBorders>
              <w:left w:val="single" w:sz="4" w:space="0" w:color="auto"/>
              <w:right w:val="single" w:sz="4" w:space="0" w:color="auto"/>
            </w:tcBorders>
            <w:shd w:val="clear" w:color="auto" w:fill="FFFFFF" w:themeFill="background1"/>
          </w:tcPr>
          <w:p w14:paraId="7A156B63" w14:textId="77777777" w:rsidR="00FC4D6F" w:rsidRPr="00FD0C02" w:rsidRDefault="00FC4D6F"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FC4D6F" w14:paraId="39ACA7F1"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7E7AEDD9" w14:textId="77777777" w:rsidR="00FC4D6F" w:rsidRPr="00FD0C02" w:rsidRDefault="00FC4D6F" w:rsidP="007C5539">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4D03A6F3" w14:textId="6F0ADBB7" w:rsidR="00FC4D6F" w:rsidRPr="002D5633" w:rsidRDefault="003A75BC" w:rsidP="006E73C0">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26</w:t>
            </w:r>
          </w:p>
        </w:tc>
        <w:tc>
          <w:tcPr>
            <w:tcW w:w="6491" w:type="dxa"/>
            <w:tcBorders>
              <w:top w:val="single" w:sz="4" w:space="0" w:color="auto"/>
              <w:left w:val="single" w:sz="4" w:space="0" w:color="auto"/>
              <w:bottom w:val="single" w:sz="4" w:space="0" w:color="auto"/>
              <w:right w:val="single" w:sz="4" w:space="0" w:color="auto"/>
            </w:tcBorders>
            <w:shd w:val="clear" w:color="auto" w:fill="FFFFFF" w:themeFill="background1"/>
          </w:tcPr>
          <w:p w14:paraId="2028A1B4" w14:textId="0E477A9A" w:rsidR="00FC4D6F" w:rsidRPr="002D5633" w:rsidRDefault="00FC4D6F" w:rsidP="000B6A9F">
            <w:pPr>
              <w:autoSpaceDE w:val="0"/>
              <w:autoSpaceDN w:val="0"/>
              <w:adjustRightInd w:val="0"/>
              <w:spacing w:after="0"/>
              <w:jc w:val="both"/>
              <w:rPr>
                <w:rFonts w:ascii="Times New Roman" w:hAnsi="Times New Roman" w:cs="Times New Roman"/>
                <w:b/>
                <w:sz w:val="24"/>
                <w:szCs w:val="24"/>
              </w:rPr>
            </w:pPr>
            <w:r w:rsidRPr="002D5633">
              <w:rPr>
                <w:rFonts w:ascii="Times New Roman" w:hAnsi="Times New Roman" w:cs="Times New Roman"/>
                <w:b/>
                <w:sz w:val="24"/>
                <w:szCs w:val="24"/>
              </w:rPr>
              <w:t xml:space="preserve">Практическое занятие № </w:t>
            </w:r>
            <w:r>
              <w:rPr>
                <w:rFonts w:ascii="Times New Roman" w:hAnsi="Times New Roman" w:cs="Times New Roman"/>
                <w:b/>
                <w:sz w:val="24"/>
                <w:szCs w:val="24"/>
              </w:rPr>
              <w:t>2</w:t>
            </w:r>
            <w:r w:rsidR="003A75BC">
              <w:rPr>
                <w:rFonts w:ascii="Times New Roman" w:hAnsi="Times New Roman" w:cs="Times New Roman"/>
                <w:b/>
                <w:sz w:val="24"/>
                <w:szCs w:val="24"/>
              </w:rPr>
              <w:t>1</w:t>
            </w:r>
            <w:r w:rsidRPr="00FC4D6F">
              <w:rPr>
                <w:rFonts w:ascii="Times New Roman" w:eastAsia="Times New Roman" w:hAnsi="Times New Roman" w:cs="Times New Roman"/>
                <w:lang w:eastAsia="ru-RU"/>
              </w:rPr>
              <w:t xml:space="preserve"> </w:t>
            </w:r>
            <w:proofErr w:type="spellStart"/>
            <w:r w:rsidRPr="00FC4D6F">
              <w:rPr>
                <w:rFonts w:ascii="Times New Roman" w:hAnsi="Times New Roman" w:cs="Times New Roman"/>
                <w:sz w:val="24"/>
                <w:szCs w:val="24"/>
              </w:rPr>
              <w:t>Оконцевание</w:t>
            </w:r>
            <w:proofErr w:type="spellEnd"/>
            <w:r w:rsidRPr="00FC4D6F">
              <w:rPr>
                <w:rFonts w:ascii="Times New Roman" w:hAnsi="Times New Roman" w:cs="Times New Roman"/>
                <w:sz w:val="24"/>
                <w:szCs w:val="24"/>
              </w:rPr>
              <w:t xml:space="preserve"> проводов, кабелей и </w:t>
            </w:r>
            <w:proofErr w:type="spellStart"/>
            <w:r w:rsidRPr="00FC4D6F">
              <w:rPr>
                <w:rFonts w:ascii="Times New Roman" w:hAnsi="Times New Roman" w:cs="Times New Roman"/>
                <w:sz w:val="24"/>
                <w:szCs w:val="24"/>
              </w:rPr>
              <w:t>внутриблочных</w:t>
            </w:r>
            <w:proofErr w:type="spellEnd"/>
            <w:r w:rsidRPr="00FC4D6F">
              <w:rPr>
                <w:rFonts w:ascii="Times New Roman" w:hAnsi="Times New Roman" w:cs="Times New Roman"/>
                <w:sz w:val="24"/>
                <w:szCs w:val="24"/>
              </w:rPr>
              <w:t xml:space="preserve"> жгутов для их монтажа в несущих конструкциях второго уровня</w:t>
            </w:r>
          </w:p>
        </w:tc>
        <w:tc>
          <w:tcPr>
            <w:tcW w:w="1306" w:type="dxa"/>
            <w:tcBorders>
              <w:left w:val="single" w:sz="4" w:space="0" w:color="auto"/>
              <w:bottom w:val="single" w:sz="4" w:space="0" w:color="auto"/>
              <w:right w:val="single" w:sz="4" w:space="0" w:color="auto"/>
            </w:tcBorders>
            <w:shd w:val="clear" w:color="auto" w:fill="FFFFFF" w:themeFill="background1"/>
          </w:tcPr>
          <w:p w14:paraId="51D03FAB" w14:textId="3BF758DE" w:rsidR="00FC4D6F" w:rsidRDefault="00FC4D6F"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389" w:type="dxa"/>
            <w:tcBorders>
              <w:left w:val="single" w:sz="4" w:space="0" w:color="auto"/>
              <w:bottom w:val="single" w:sz="4" w:space="0" w:color="auto"/>
              <w:right w:val="single" w:sz="4" w:space="0" w:color="auto"/>
            </w:tcBorders>
            <w:shd w:val="clear" w:color="auto" w:fill="FFFFFF" w:themeFill="background1"/>
          </w:tcPr>
          <w:p w14:paraId="3D2775B0" w14:textId="77777777" w:rsidR="00FC4D6F" w:rsidRPr="00FD0C02" w:rsidRDefault="00FC4D6F"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tcBorders>
              <w:left w:val="single" w:sz="4" w:space="0" w:color="auto"/>
              <w:right w:val="single" w:sz="4" w:space="0" w:color="auto"/>
            </w:tcBorders>
            <w:shd w:val="clear" w:color="auto" w:fill="FFFFFF" w:themeFill="background1"/>
          </w:tcPr>
          <w:p w14:paraId="2DDAB05D" w14:textId="77777777" w:rsidR="00FC4D6F" w:rsidRPr="00FD0C02" w:rsidRDefault="00FC4D6F"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E05FE8" w14:paraId="38D552DF"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22CAEE53" w14:textId="77777777" w:rsidR="00E05FE8" w:rsidRPr="00FD0C02" w:rsidRDefault="00E05FE8" w:rsidP="007C5539">
            <w:pPr>
              <w:autoSpaceDE w:val="0"/>
              <w:autoSpaceDN w:val="0"/>
              <w:adjustRightInd w:val="0"/>
              <w:spacing w:after="0"/>
              <w:jc w:val="both"/>
              <w:rPr>
                <w:rFonts w:ascii="Times New Roman" w:hAnsi="Times New Roman" w:cs="Times New Roman"/>
                <w:bCs/>
                <w:sz w:val="24"/>
                <w:szCs w:val="24"/>
              </w:rPr>
            </w:pPr>
          </w:p>
        </w:tc>
        <w:tc>
          <w:tcPr>
            <w:tcW w:w="70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7605AAC" w14:textId="120A0D35" w:rsidR="00E05FE8" w:rsidRPr="002D5633" w:rsidRDefault="00E05FE8" w:rsidP="000B6A9F">
            <w:pPr>
              <w:autoSpaceDE w:val="0"/>
              <w:autoSpaceDN w:val="0"/>
              <w:adjustRightInd w:val="0"/>
              <w:spacing w:after="0"/>
              <w:jc w:val="both"/>
              <w:rPr>
                <w:rFonts w:ascii="Times New Roman" w:hAnsi="Times New Roman" w:cs="Times New Roman"/>
                <w:b/>
                <w:sz w:val="24"/>
                <w:szCs w:val="24"/>
              </w:rPr>
            </w:pPr>
            <w:r w:rsidRPr="00213209">
              <w:rPr>
                <w:rFonts w:ascii="Times New Roman" w:hAnsi="Times New Roman" w:cs="Times New Roman"/>
                <w:b/>
                <w:sz w:val="24"/>
                <w:szCs w:val="24"/>
              </w:rPr>
              <w:t>Домашнее задание:</w:t>
            </w:r>
          </w:p>
        </w:tc>
        <w:tc>
          <w:tcPr>
            <w:tcW w:w="1306" w:type="dxa"/>
            <w:tcBorders>
              <w:left w:val="single" w:sz="4" w:space="0" w:color="auto"/>
              <w:bottom w:val="single" w:sz="4" w:space="0" w:color="auto"/>
              <w:right w:val="single" w:sz="4" w:space="0" w:color="auto"/>
            </w:tcBorders>
            <w:shd w:val="clear" w:color="auto" w:fill="FFFFFF" w:themeFill="background1"/>
          </w:tcPr>
          <w:p w14:paraId="768353AB" w14:textId="77777777" w:rsidR="00E05FE8" w:rsidRDefault="00E05FE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389" w:type="dxa"/>
            <w:tcBorders>
              <w:left w:val="single" w:sz="4" w:space="0" w:color="auto"/>
              <w:bottom w:val="single" w:sz="4" w:space="0" w:color="auto"/>
              <w:right w:val="single" w:sz="4" w:space="0" w:color="auto"/>
            </w:tcBorders>
            <w:shd w:val="clear" w:color="auto" w:fill="FFFFFF" w:themeFill="background1"/>
          </w:tcPr>
          <w:p w14:paraId="272DC980" w14:textId="77777777" w:rsidR="00E05FE8" w:rsidRPr="00FD0C02" w:rsidRDefault="00E05FE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tcBorders>
              <w:left w:val="single" w:sz="4" w:space="0" w:color="auto"/>
              <w:right w:val="single" w:sz="4" w:space="0" w:color="auto"/>
            </w:tcBorders>
            <w:shd w:val="clear" w:color="auto" w:fill="FFFFFF" w:themeFill="background1"/>
          </w:tcPr>
          <w:p w14:paraId="2297E913" w14:textId="77777777" w:rsidR="00E05FE8" w:rsidRPr="00FD0C02" w:rsidRDefault="00E05FE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E05FE8" w14:paraId="25625D8A"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1AFB924A" w14:textId="77777777" w:rsidR="00E05FE8" w:rsidRPr="00FD0C02" w:rsidRDefault="00E05FE8" w:rsidP="007C5539">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4027E67E" w14:textId="65156BB0" w:rsidR="00E05FE8" w:rsidRDefault="003A75BC" w:rsidP="006E73C0">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24</w:t>
            </w:r>
          </w:p>
        </w:tc>
        <w:tc>
          <w:tcPr>
            <w:tcW w:w="6491" w:type="dxa"/>
            <w:tcBorders>
              <w:top w:val="single" w:sz="4" w:space="0" w:color="auto"/>
              <w:left w:val="single" w:sz="4" w:space="0" w:color="auto"/>
              <w:bottom w:val="single" w:sz="4" w:space="0" w:color="auto"/>
              <w:right w:val="single" w:sz="4" w:space="0" w:color="auto"/>
            </w:tcBorders>
            <w:shd w:val="clear" w:color="auto" w:fill="FFFFFF" w:themeFill="background1"/>
          </w:tcPr>
          <w:p w14:paraId="55C23FCC" w14:textId="4869AF4F" w:rsidR="00E05FE8" w:rsidRPr="002D5633" w:rsidRDefault="00E05FE8" w:rsidP="000B6A9F">
            <w:pPr>
              <w:autoSpaceDE w:val="0"/>
              <w:autoSpaceDN w:val="0"/>
              <w:adjustRightInd w:val="0"/>
              <w:spacing w:after="0"/>
              <w:jc w:val="both"/>
              <w:rPr>
                <w:rFonts w:ascii="Times New Roman" w:hAnsi="Times New Roman" w:cs="Times New Roman"/>
                <w:b/>
                <w:sz w:val="24"/>
                <w:szCs w:val="24"/>
              </w:rPr>
            </w:pPr>
            <w:r w:rsidRPr="002D5633">
              <w:rPr>
                <w:rFonts w:ascii="Times New Roman" w:hAnsi="Times New Roman" w:cs="Times New Roman"/>
                <w:b/>
                <w:sz w:val="24"/>
                <w:szCs w:val="24"/>
              </w:rPr>
              <w:t xml:space="preserve">Практическое занятие № </w:t>
            </w:r>
            <w:r>
              <w:rPr>
                <w:rFonts w:ascii="Times New Roman" w:hAnsi="Times New Roman" w:cs="Times New Roman"/>
                <w:b/>
                <w:sz w:val="24"/>
                <w:szCs w:val="24"/>
              </w:rPr>
              <w:t>2</w:t>
            </w:r>
            <w:r w:rsidR="003A75BC">
              <w:rPr>
                <w:rFonts w:ascii="Times New Roman" w:hAnsi="Times New Roman" w:cs="Times New Roman"/>
                <w:b/>
                <w:sz w:val="24"/>
                <w:szCs w:val="24"/>
              </w:rPr>
              <w:t>2</w:t>
            </w:r>
            <w:r w:rsidRPr="00FC4D6F">
              <w:rPr>
                <w:rFonts w:ascii="Times New Roman" w:eastAsia="Times New Roman" w:hAnsi="Times New Roman" w:cs="Times New Roman"/>
                <w:lang w:eastAsia="ru-RU"/>
              </w:rPr>
              <w:t xml:space="preserve"> </w:t>
            </w:r>
            <w:proofErr w:type="spellStart"/>
            <w:r w:rsidRPr="00FC4D6F">
              <w:rPr>
                <w:rFonts w:ascii="Times New Roman" w:hAnsi="Times New Roman" w:cs="Times New Roman"/>
                <w:sz w:val="24"/>
                <w:szCs w:val="24"/>
              </w:rPr>
              <w:t>Оконцевание</w:t>
            </w:r>
            <w:proofErr w:type="spellEnd"/>
            <w:r w:rsidRPr="00FC4D6F">
              <w:rPr>
                <w:rFonts w:ascii="Times New Roman" w:hAnsi="Times New Roman" w:cs="Times New Roman"/>
                <w:sz w:val="24"/>
                <w:szCs w:val="24"/>
              </w:rPr>
              <w:t xml:space="preserve"> проводов, кабелей и </w:t>
            </w:r>
            <w:proofErr w:type="spellStart"/>
            <w:r w:rsidRPr="00FC4D6F">
              <w:rPr>
                <w:rFonts w:ascii="Times New Roman" w:hAnsi="Times New Roman" w:cs="Times New Roman"/>
                <w:sz w:val="24"/>
                <w:szCs w:val="24"/>
              </w:rPr>
              <w:t>внутриблочных</w:t>
            </w:r>
            <w:proofErr w:type="spellEnd"/>
            <w:r w:rsidRPr="00FC4D6F">
              <w:rPr>
                <w:rFonts w:ascii="Times New Roman" w:hAnsi="Times New Roman" w:cs="Times New Roman"/>
                <w:sz w:val="24"/>
                <w:szCs w:val="24"/>
              </w:rPr>
              <w:t xml:space="preserve"> жгутов для их монтажа в несущих конструкциях второго уровня</w:t>
            </w:r>
          </w:p>
        </w:tc>
        <w:tc>
          <w:tcPr>
            <w:tcW w:w="1306" w:type="dxa"/>
            <w:tcBorders>
              <w:left w:val="single" w:sz="4" w:space="0" w:color="auto"/>
              <w:bottom w:val="single" w:sz="4" w:space="0" w:color="auto"/>
              <w:right w:val="single" w:sz="4" w:space="0" w:color="auto"/>
            </w:tcBorders>
            <w:shd w:val="clear" w:color="auto" w:fill="FFFFFF" w:themeFill="background1"/>
          </w:tcPr>
          <w:p w14:paraId="18164EA7" w14:textId="44FD953D" w:rsidR="00E05FE8" w:rsidRDefault="00E05FE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389" w:type="dxa"/>
            <w:tcBorders>
              <w:left w:val="single" w:sz="4" w:space="0" w:color="auto"/>
              <w:bottom w:val="single" w:sz="4" w:space="0" w:color="auto"/>
              <w:right w:val="single" w:sz="4" w:space="0" w:color="auto"/>
            </w:tcBorders>
            <w:shd w:val="clear" w:color="auto" w:fill="FFFFFF" w:themeFill="background1"/>
          </w:tcPr>
          <w:p w14:paraId="2AD41278" w14:textId="77777777" w:rsidR="00E05FE8" w:rsidRPr="00FD0C02" w:rsidRDefault="00E05FE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tcBorders>
              <w:left w:val="single" w:sz="4" w:space="0" w:color="auto"/>
              <w:right w:val="single" w:sz="4" w:space="0" w:color="auto"/>
            </w:tcBorders>
            <w:shd w:val="clear" w:color="auto" w:fill="FFFFFF" w:themeFill="background1"/>
          </w:tcPr>
          <w:p w14:paraId="24D5491B" w14:textId="77777777" w:rsidR="00E05FE8" w:rsidRPr="00FD0C02" w:rsidRDefault="00E05FE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FC4D6F" w14:paraId="5BD72E62"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1FF05DAE" w14:textId="77777777" w:rsidR="00FC4D6F" w:rsidRPr="00FD0C02" w:rsidRDefault="00FC4D6F" w:rsidP="007C5539">
            <w:pPr>
              <w:autoSpaceDE w:val="0"/>
              <w:autoSpaceDN w:val="0"/>
              <w:adjustRightInd w:val="0"/>
              <w:spacing w:after="0"/>
              <w:jc w:val="both"/>
              <w:rPr>
                <w:rFonts w:ascii="Times New Roman" w:hAnsi="Times New Roman" w:cs="Times New Roman"/>
                <w:bCs/>
                <w:sz w:val="24"/>
                <w:szCs w:val="24"/>
              </w:rPr>
            </w:pPr>
          </w:p>
        </w:tc>
        <w:tc>
          <w:tcPr>
            <w:tcW w:w="70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8EB779B" w14:textId="7ED21143" w:rsidR="00FC4D6F" w:rsidRPr="002D5633" w:rsidRDefault="00FC4D6F" w:rsidP="000B6A9F">
            <w:pPr>
              <w:autoSpaceDE w:val="0"/>
              <w:autoSpaceDN w:val="0"/>
              <w:adjustRightInd w:val="0"/>
              <w:spacing w:after="0"/>
              <w:jc w:val="both"/>
              <w:rPr>
                <w:rFonts w:ascii="Times New Roman" w:hAnsi="Times New Roman" w:cs="Times New Roman"/>
                <w:b/>
                <w:sz w:val="24"/>
                <w:szCs w:val="24"/>
              </w:rPr>
            </w:pPr>
            <w:r w:rsidRPr="002D5633">
              <w:rPr>
                <w:rFonts w:ascii="Times New Roman" w:hAnsi="Times New Roman" w:cs="Times New Roman"/>
                <w:b/>
                <w:sz w:val="24"/>
                <w:szCs w:val="24"/>
              </w:rPr>
              <w:t>Домашнее задание:</w:t>
            </w:r>
          </w:p>
        </w:tc>
        <w:tc>
          <w:tcPr>
            <w:tcW w:w="1306" w:type="dxa"/>
            <w:tcBorders>
              <w:left w:val="single" w:sz="4" w:space="0" w:color="auto"/>
              <w:bottom w:val="single" w:sz="4" w:space="0" w:color="auto"/>
              <w:right w:val="single" w:sz="4" w:space="0" w:color="auto"/>
            </w:tcBorders>
            <w:shd w:val="clear" w:color="auto" w:fill="FFFFFF" w:themeFill="background1"/>
          </w:tcPr>
          <w:p w14:paraId="6C584002" w14:textId="77777777" w:rsidR="00FC4D6F" w:rsidRDefault="00FC4D6F"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389" w:type="dxa"/>
            <w:tcBorders>
              <w:left w:val="single" w:sz="4" w:space="0" w:color="auto"/>
              <w:bottom w:val="single" w:sz="4" w:space="0" w:color="auto"/>
              <w:right w:val="single" w:sz="4" w:space="0" w:color="auto"/>
            </w:tcBorders>
            <w:shd w:val="clear" w:color="auto" w:fill="FFFFFF" w:themeFill="background1"/>
          </w:tcPr>
          <w:p w14:paraId="109C909B" w14:textId="77777777" w:rsidR="00FC4D6F" w:rsidRPr="00FD0C02" w:rsidRDefault="00FC4D6F"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tcBorders>
              <w:left w:val="single" w:sz="4" w:space="0" w:color="auto"/>
              <w:right w:val="single" w:sz="4" w:space="0" w:color="auto"/>
            </w:tcBorders>
            <w:shd w:val="clear" w:color="auto" w:fill="FFFFFF" w:themeFill="background1"/>
          </w:tcPr>
          <w:p w14:paraId="616431CB" w14:textId="77777777" w:rsidR="00FC4D6F" w:rsidRPr="00FD0C02" w:rsidRDefault="00FC4D6F"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EF59D8" w14:paraId="7461EA07" w14:textId="77777777" w:rsidTr="000A36E3">
        <w:trPr>
          <w:trHeight w:val="129"/>
        </w:trPr>
        <w:tc>
          <w:tcPr>
            <w:tcW w:w="3714" w:type="dxa"/>
            <w:vMerge w:val="restart"/>
            <w:tcBorders>
              <w:left w:val="single" w:sz="4" w:space="0" w:color="auto"/>
              <w:right w:val="single" w:sz="4" w:space="0" w:color="auto"/>
            </w:tcBorders>
            <w:shd w:val="clear" w:color="auto" w:fill="FFFFFF" w:themeFill="background1"/>
          </w:tcPr>
          <w:p w14:paraId="1CFF4AC2" w14:textId="26968E70" w:rsidR="00EF59D8" w:rsidRPr="00FD0C02" w:rsidRDefault="00FC4D6F" w:rsidP="007C5539">
            <w:pPr>
              <w:autoSpaceDE w:val="0"/>
              <w:autoSpaceDN w:val="0"/>
              <w:adjustRightInd w:val="0"/>
              <w:spacing w:after="0"/>
              <w:jc w:val="both"/>
              <w:rPr>
                <w:rFonts w:ascii="Times New Roman" w:hAnsi="Times New Roman" w:cs="Times New Roman"/>
                <w:bCs/>
                <w:sz w:val="24"/>
                <w:szCs w:val="24"/>
              </w:rPr>
            </w:pPr>
            <w:r w:rsidRPr="00FC4D6F">
              <w:rPr>
                <w:rFonts w:ascii="Times New Roman" w:hAnsi="Times New Roman" w:cs="Times New Roman"/>
                <w:b/>
                <w:bCs/>
                <w:sz w:val="24"/>
                <w:szCs w:val="24"/>
              </w:rPr>
              <w:t>Тема 1.4 Контроль качества монтажа</w:t>
            </w:r>
          </w:p>
        </w:tc>
        <w:tc>
          <w:tcPr>
            <w:tcW w:w="70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330107A" w14:textId="4F3603F4" w:rsidR="00EF59D8" w:rsidRPr="002D5633" w:rsidRDefault="00EF59D8" w:rsidP="007C5539">
            <w:pPr>
              <w:autoSpaceDE w:val="0"/>
              <w:autoSpaceDN w:val="0"/>
              <w:adjustRightInd w:val="0"/>
              <w:spacing w:after="0"/>
              <w:jc w:val="both"/>
              <w:rPr>
                <w:rFonts w:ascii="Times New Roman" w:hAnsi="Times New Roman" w:cs="Times New Roman"/>
                <w:b/>
                <w:sz w:val="24"/>
                <w:szCs w:val="24"/>
              </w:rPr>
            </w:pPr>
            <w:r w:rsidRPr="002D5633">
              <w:rPr>
                <w:rFonts w:ascii="Times New Roman" w:hAnsi="Times New Roman" w:cs="Times New Roman"/>
                <w:b/>
                <w:sz w:val="24"/>
                <w:szCs w:val="24"/>
              </w:rPr>
              <w:t xml:space="preserve">Содержание учебного материала </w:t>
            </w:r>
          </w:p>
        </w:tc>
        <w:tc>
          <w:tcPr>
            <w:tcW w:w="2695" w:type="dxa"/>
            <w:gridSpan w:val="2"/>
            <w:tcBorders>
              <w:left w:val="single" w:sz="4" w:space="0" w:color="auto"/>
              <w:bottom w:val="single" w:sz="4" w:space="0" w:color="auto"/>
              <w:right w:val="single" w:sz="4" w:space="0" w:color="auto"/>
            </w:tcBorders>
            <w:shd w:val="clear" w:color="auto" w:fill="FFFFFF" w:themeFill="background1"/>
          </w:tcPr>
          <w:p w14:paraId="1B6C0096" w14:textId="77777777"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tcBorders>
              <w:left w:val="single" w:sz="4" w:space="0" w:color="auto"/>
              <w:right w:val="single" w:sz="4" w:space="0" w:color="auto"/>
            </w:tcBorders>
            <w:shd w:val="clear" w:color="auto" w:fill="FFFFFF" w:themeFill="background1"/>
          </w:tcPr>
          <w:p w14:paraId="195F3431" w14:textId="77777777" w:rsidR="00EF59D8" w:rsidRPr="00FD0C02" w:rsidRDefault="00EF59D8"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B41DFE" w14:paraId="574036A4"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1ABC32B6" w14:textId="77777777" w:rsidR="00B41DFE" w:rsidRPr="00FD0C02" w:rsidRDefault="00B41DFE" w:rsidP="007C5539">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40F23547" w14:textId="486D0A58" w:rsidR="00B41DFE" w:rsidRPr="002D5633" w:rsidRDefault="003A75BC" w:rsidP="006E73C0">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28</w:t>
            </w:r>
          </w:p>
        </w:tc>
        <w:tc>
          <w:tcPr>
            <w:tcW w:w="6491" w:type="dxa"/>
            <w:tcBorders>
              <w:top w:val="single" w:sz="4" w:space="0" w:color="auto"/>
              <w:left w:val="single" w:sz="4" w:space="0" w:color="auto"/>
              <w:bottom w:val="single" w:sz="4" w:space="0" w:color="auto"/>
              <w:right w:val="single" w:sz="4" w:space="0" w:color="auto"/>
            </w:tcBorders>
            <w:shd w:val="clear" w:color="auto" w:fill="FFFFFF" w:themeFill="background1"/>
          </w:tcPr>
          <w:p w14:paraId="26F2B15F" w14:textId="198A82AA" w:rsidR="00B41DFE" w:rsidRPr="002D5633" w:rsidRDefault="00B41DFE" w:rsidP="007C5539">
            <w:pPr>
              <w:autoSpaceDE w:val="0"/>
              <w:autoSpaceDN w:val="0"/>
              <w:adjustRightInd w:val="0"/>
              <w:spacing w:after="0"/>
              <w:jc w:val="both"/>
              <w:rPr>
                <w:rFonts w:ascii="Times New Roman" w:hAnsi="Times New Roman" w:cs="Times New Roman"/>
                <w:sz w:val="24"/>
                <w:szCs w:val="24"/>
              </w:rPr>
            </w:pPr>
            <w:r w:rsidRPr="00FC4D6F">
              <w:rPr>
                <w:rFonts w:ascii="Times New Roman" w:hAnsi="Times New Roman" w:cs="Times New Roman"/>
                <w:sz w:val="24"/>
                <w:szCs w:val="24"/>
              </w:rPr>
              <w:t>Устройство, принцип действия и правила работы контрольно-измерительных приборов и инструментов</w:t>
            </w:r>
            <w:r>
              <w:rPr>
                <w:rFonts w:ascii="Times New Roman" w:hAnsi="Times New Roman" w:cs="Times New Roman"/>
                <w:sz w:val="24"/>
                <w:szCs w:val="24"/>
              </w:rPr>
              <w:t>.</w:t>
            </w:r>
            <w:r w:rsidRPr="00FC4D6F">
              <w:rPr>
                <w:rFonts w:ascii="Times New Roman" w:eastAsia="Times New Roman" w:hAnsi="Times New Roman" w:cs="Times New Roman"/>
                <w:lang w:eastAsia="ru-RU"/>
              </w:rPr>
              <w:t xml:space="preserve"> </w:t>
            </w:r>
            <w:r w:rsidRPr="00FC4D6F">
              <w:rPr>
                <w:rFonts w:ascii="Times New Roman" w:hAnsi="Times New Roman" w:cs="Times New Roman"/>
                <w:sz w:val="24"/>
                <w:szCs w:val="24"/>
              </w:rPr>
              <w:t>Требования, предъявляемые к паяным соединениям</w:t>
            </w:r>
            <w:r w:rsidR="003A75BC">
              <w:rPr>
                <w:rFonts w:ascii="Times New Roman" w:hAnsi="Times New Roman" w:cs="Times New Roman"/>
                <w:sz w:val="24"/>
                <w:szCs w:val="24"/>
              </w:rPr>
              <w:t xml:space="preserve">. </w:t>
            </w:r>
            <w:proofErr w:type="spellStart"/>
            <w:r w:rsidR="003A75BC" w:rsidRPr="00FC4D6F">
              <w:rPr>
                <w:rFonts w:ascii="Times New Roman" w:hAnsi="Times New Roman" w:cs="Times New Roman"/>
                <w:sz w:val="24"/>
                <w:szCs w:val="24"/>
              </w:rPr>
              <w:t>Виды</w:t>
            </w:r>
            <w:proofErr w:type="spellEnd"/>
            <w:r w:rsidR="003A75BC" w:rsidRPr="00FC4D6F">
              <w:rPr>
                <w:rFonts w:ascii="Times New Roman" w:hAnsi="Times New Roman" w:cs="Times New Roman"/>
                <w:sz w:val="24"/>
                <w:szCs w:val="24"/>
              </w:rPr>
              <w:t xml:space="preserve"> дефектов при пайке </w:t>
            </w:r>
            <w:proofErr w:type="spellStart"/>
            <w:r w:rsidR="003A75BC" w:rsidRPr="00FC4D6F">
              <w:rPr>
                <w:rFonts w:ascii="Times New Roman" w:hAnsi="Times New Roman" w:cs="Times New Roman"/>
                <w:sz w:val="24"/>
                <w:szCs w:val="24"/>
              </w:rPr>
              <w:t>электрорадиоэлементов</w:t>
            </w:r>
            <w:proofErr w:type="spellEnd"/>
            <w:r w:rsidR="003A75BC" w:rsidRPr="00FC4D6F">
              <w:rPr>
                <w:rFonts w:ascii="Times New Roman" w:hAnsi="Times New Roman" w:cs="Times New Roman"/>
                <w:sz w:val="24"/>
                <w:szCs w:val="24"/>
              </w:rPr>
              <w:t>, их причины и способы предупреждения и исправления. Виды дефектов при пайке проводов, кабелей, жгутов, коммутационных элементов, разъемов, их причин и способов предупреждения и исправления</w:t>
            </w:r>
          </w:p>
        </w:tc>
        <w:tc>
          <w:tcPr>
            <w:tcW w:w="1306" w:type="dxa"/>
            <w:tcBorders>
              <w:left w:val="single" w:sz="4" w:space="0" w:color="auto"/>
              <w:bottom w:val="single" w:sz="4" w:space="0" w:color="auto"/>
              <w:right w:val="single" w:sz="4" w:space="0" w:color="auto"/>
            </w:tcBorders>
            <w:shd w:val="clear" w:color="auto" w:fill="FFFFFF" w:themeFill="background1"/>
          </w:tcPr>
          <w:p w14:paraId="478B556A" w14:textId="683CD2C4" w:rsidR="00B41DFE" w:rsidRPr="00FD0C02" w:rsidRDefault="00B41DFE"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389" w:type="dxa"/>
            <w:tcBorders>
              <w:left w:val="single" w:sz="4" w:space="0" w:color="auto"/>
              <w:bottom w:val="single" w:sz="4" w:space="0" w:color="auto"/>
              <w:right w:val="single" w:sz="4" w:space="0" w:color="auto"/>
            </w:tcBorders>
            <w:shd w:val="clear" w:color="auto" w:fill="FFFFFF" w:themeFill="background1"/>
          </w:tcPr>
          <w:p w14:paraId="47589D6C" w14:textId="23754894" w:rsidR="00B41DFE" w:rsidRPr="00FD0C02" w:rsidRDefault="00B41DFE"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1</w:t>
            </w:r>
          </w:p>
        </w:tc>
        <w:tc>
          <w:tcPr>
            <w:tcW w:w="1984" w:type="dxa"/>
            <w:gridSpan w:val="2"/>
            <w:vMerge w:val="restart"/>
            <w:tcBorders>
              <w:left w:val="single" w:sz="4" w:space="0" w:color="auto"/>
              <w:right w:val="single" w:sz="4" w:space="0" w:color="auto"/>
            </w:tcBorders>
            <w:shd w:val="clear" w:color="auto" w:fill="FFFFFF" w:themeFill="background1"/>
          </w:tcPr>
          <w:p w14:paraId="2D9C10E0" w14:textId="3443C7B9" w:rsidR="00B41DFE" w:rsidRPr="00FD0C02" w:rsidRDefault="00B41DFE" w:rsidP="003B5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B41DFE">
              <w:rPr>
                <w:rFonts w:ascii="Times New Roman" w:hAnsi="Times New Roman"/>
                <w:iCs/>
              </w:rPr>
              <w:t>ПК 1.1 – ПК 1.4, ОК 01 – ОК 09</w:t>
            </w:r>
          </w:p>
        </w:tc>
      </w:tr>
      <w:tr w:rsidR="00B41DFE" w14:paraId="7AD0BBCF"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171CCF09" w14:textId="77777777" w:rsidR="00B41DFE" w:rsidRPr="00FD0C02" w:rsidRDefault="00B41DFE" w:rsidP="007C5539">
            <w:pPr>
              <w:autoSpaceDE w:val="0"/>
              <w:autoSpaceDN w:val="0"/>
              <w:adjustRightInd w:val="0"/>
              <w:spacing w:after="0"/>
              <w:jc w:val="both"/>
              <w:rPr>
                <w:rFonts w:ascii="Times New Roman" w:hAnsi="Times New Roman" w:cs="Times New Roman"/>
                <w:bCs/>
                <w:sz w:val="24"/>
                <w:szCs w:val="24"/>
              </w:rPr>
            </w:pPr>
          </w:p>
        </w:tc>
        <w:tc>
          <w:tcPr>
            <w:tcW w:w="70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3B36F12" w14:textId="329AFEAB" w:rsidR="00B41DFE" w:rsidRPr="002D5633" w:rsidRDefault="00B41DFE" w:rsidP="007C5539">
            <w:pPr>
              <w:autoSpaceDE w:val="0"/>
              <w:autoSpaceDN w:val="0"/>
              <w:adjustRightInd w:val="0"/>
              <w:spacing w:after="0"/>
              <w:jc w:val="both"/>
              <w:rPr>
                <w:rFonts w:ascii="Times New Roman" w:hAnsi="Times New Roman" w:cs="Times New Roman"/>
                <w:b/>
                <w:sz w:val="24"/>
                <w:szCs w:val="24"/>
              </w:rPr>
            </w:pPr>
            <w:r w:rsidRPr="002D5633">
              <w:rPr>
                <w:rFonts w:ascii="Times New Roman" w:hAnsi="Times New Roman" w:cs="Times New Roman"/>
                <w:b/>
                <w:sz w:val="24"/>
                <w:szCs w:val="24"/>
              </w:rPr>
              <w:t xml:space="preserve">Домашнее задание: </w:t>
            </w:r>
          </w:p>
        </w:tc>
        <w:tc>
          <w:tcPr>
            <w:tcW w:w="2695" w:type="dxa"/>
            <w:gridSpan w:val="2"/>
            <w:tcBorders>
              <w:left w:val="single" w:sz="4" w:space="0" w:color="auto"/>
              <w:bottom w:val="single" w:sz="4" w:space="0" w:color="auto"/>
              <w:right w:val="single" w:sz="4" w:space="0" w:color="auto"/>
            </w:tcBorders>
            <w:shd w:val="clear" w:color="auto" w:fill="FFFFFF" w:themeFill="background1"/>
          </w:tcPr>
          <w:p w14:paraId="51E54C52" w14:textId="77777777" w:rsidR="00B41DFE" w:rsidRPr="00FD0C02" w:rsidRDefault="00B41DFE"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tcBorders>
              <w:left w:val="single" w:sz="4" w:space="0" w:color="auto"/>
              <w:right w:val="single" w:sz="4" w:space="0" w:color="auto"/>
            </w:tcBorders>
            <w:shd w:val="clear" w:color="auto" w:fill="FFFFFF" w:themeFill="background1"/>
          </w:tcPr>
          <w:p w14:paraId="64ADCE50" w14:textId="77777777" w:rsidR="00B41DFE" w:rsidRPr="00FD0C02" w:rsidRDefault="00B41DFE"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B41DFE" w14:paraId="09DF980E"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414D786B" w14:textId="77777777" w:rsidR="00B41DFE" w:rsidRPr="00FD0C02" w:rsidRDefault="00B41DFE" w:rsidP="007C5539">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54116B0D" w14:textId="5929F3E1" w:rsidR="00B41DFE" w:rsidRPr="00FD0C02" w:rsidRDefault="003A75BC" w:rsidP="006E73C0">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29</w:t>
            </w:r>
          </w:p>
        </w:tc>
        <w:tc>
          <w:tcPr>
            <w:tcW w:w="6491" w:type="dxa"/>
            <w:tcBorders>
              <w:top w:val="single" w:sz="4" w:space="0" w:color="auto"/>
              <w:left w:val="single" w:sz="4" w:space="0" w:color="auto"/>
              <w:bottom w:val="single" w:sz="4" w:space="0" w:color="auto"/>
              <w:right w:val="single" w:sz="4" w:space="0" w:color="auto"/>
            </w:tcBorders>
            <w:shd w:val="clear" w:color="auto" w:fill="FFFFFF" w:themeFill="background1"/>
          </w:tcPr>
          <w:p w14:paraId="3B44A4D2" w14:textId="2DD60153" w:rsidR="00B41DFE" w:rsidRPr="00FD0C02" w:rsidRDefault="00B41DFE" w:rsidP="000B6A9F">
            <w:pPr>
              <w:autoSpaceDE w:val="0"/>
              <w:autoSpaceDN w:val="0"/>
              <w:adjustRightInd w:val="0"/>
              <w:spacing w:after="0"/>
              <w:jc w:val="both"/>
              <w:rPr>
                <w:rFonts w:ascii="Times New Roman" w:hAnsi="Times New Roman" w:cs="Times New Roman"/>
                <w:sz w:val="24"/>
                <w:szCs w:val="24"/>
              </w:rPr>
            </w:pPr>
            <w:r w:rsidRPr="00213209">
              <w:rPr>
                <w:rFonts w:ascii="Times New Roman" w:hAnsi="Times New Roman" w:cs="Times New Roman"/>
                <w:b/>
                <w:sz w:val="24"/>
                <w:szCs w:val="24"/>
              </w:rPr>
              <w:t xml:space="preserve">Практическое занятие № </w:t>
            </w:r>
            <w:r>
              <w:rPr>
                <w:rFonts w:ascii="Times New Roman" w:hAnsi="Times New Roman" w:cs="Times New Roman"/>
                <w:b/>
                <w:sz w:val="24"/>
                <w:szCs w:val="24"/>
              </w:rPr>
              <w:t>2</w:t>
            </w:r>
            <w:r w:rsidR="003A75BC">
              <w:rPr>
                <w:rFonts w:ascii="Times New Roman" w:hAnsi="Times New Roman" w:cs="Times New Roman"/>
                <w:b/>
                <w:sz w:val="24"/>
                <w:szCs w:val="24"/>
              </w:rPr>
              <w:t>3</w:t>
            </w:r>
            <w:r>
              <w:rPr>
                <w:rFonts w:ascii="Times New Roman" w:hAnsi="Times New Roman" w:cs="Times New Roman"/>
                <w:sz w:val="24"/>
                <w:szCs w:val="24"/>
              </w:rPr>
              <w:t xml:space="preserve"> </w:t>
            </w:r>
            <w:r w:rsidRPr="00FC4D6F">
              <w:rPr>
                <w:rFonts w:ascii="Times New Roman" w:hAnsi="Times New Roman" w:cs="Times New Roman"/>
                <w:sz w:val="24"/>
                <w:szCs w:val="24"/>
              </w:rPr>
              <w:t>Контроль качества паяных соединений</w:t>
            </w:r>
          </w:p>
        </w:tc>
        <w:tc>
          <w:tcPr>
            <w:tcW w:w="1306" w:type="dxa"/>
            <w:tcBorders>
              <w:left w:val="single" w:sz="4" w:space="0" w:color="auto"/>
              <w:bottom w:val="single" w:sz="4" w:space="0" w:color="auto"/>
              <w:right w:val="single" w:sz="4" w:space="0" w:color="auto"/>
            </w:tcBorders>
            <w:shd w:val="clear" w:color="auto" w:fill="FFFFFF" w:themeFill="background1"/>
          </w:tcPr>
          <w:p w14:paraId="5373D09F" w14:textId="1ECCB7BB" w:rsidR="00B41DFE" w:rsidRPr="00FD0C02" w:rsidRDefault="00B41DFE"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389" w:type="dxa"/>
            <w:tcBorders>
              <w:left w:val="single" w:sz="4" w:space="0" w:color="auto"/>
              <w:bottom w:val="single" w:sz="4" w:space="0" w:color="auto"/>
              <w:right w:val="single" w:sz="4" w:space="0" w:color="auto"/>
            </w:tcBorders>
            <w:shd w:val="clear" w:color="auto" w:fill="FFFFFF" w:themeFill="background1"/>
          </w:tcPr>
          <w:p w14:paraId="1D1756C7" w14:textId="77777777" w:rsidR="00B41DFE" w:rsidRPr="00FD0C02" w:rsidRDefault="00B41DFE"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tcBorders>
              <w:left w:val="single" w:sz="4" w:space="0" w:color="auto"/>
              <w:right w:val="single" w:sz="4" w:space="0" w:color="auto"/>
            </w:tcBorders>
            <w:shd w:val="clear" w:color="auto" w:fill="FFFFFF" w:themeFill="background1"/>
          </w:tcPr>
          <w:p w14:paraId="2368E32A" w14:textId="77777777" w:rsidR="00B41DFE" w:rsidRPr="00FD0C02" w:rsidRDefault="00B41DFE"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B41DFE" w14:paraId="6FEA99B7"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571F6CD4" w14:textId="77777777" w:rsidR="00B41DFE" w:rsidRPr="00FD0C02" w:rsidRDefault="00B41DFE" w:rsidP="007C5539">
            <w:pPr>
              <w:autoSpaceDE w:val="0"/>
              <w:autoSpaceDN w:val="0"/>
              <w:adjustRightInd w:val="0"/>
              <w:spacing w:after="0"/>
              <w:jc w:val="both"/>
              <w:rPr>
                <w:rFonts w:ascii="Times New Roman" w:hAnsi="Times New Roman" w:cs="Times New Roman"/>
                <w:bCs/>
                <w:sz w:val="24"/>
                <w:szCs w:val="24"/>
              </w:rPr>
            </w:pPr>
          </w:p>
        </w:tc>
        <w:tc>
          <w:tcPr>
            <w:tcW w:w="70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9EE01D5" w14:textId="1011523E" w:rsidR="00B41DFE" w:rsidRPr="00213209" w:rsidRDefault="00B41DFE" w:rsidP="007C5539">
            <w:pPr>
              <w:autoSpaceDE w:val="0"/>
              <w:autoSpaceDN w:val="0"/>
              <w:adjustRightInd w:val="0"/>
              <w:spacing w:after="0"/>
              <w:jc w:val="both"/>
              <w:rPr>
                <w:rFonts w:ascii="Times New Roman" w:hAnsi="Times New Roman" w:cs="Times New Roman"/>
                <w:b/>
                <w:sz w:val="24"/>
                <w:szCs w:val="24"/>
              </w:rPr>
            </w:pPr>
            <w:r w:rsidRPr="00213209">
              <w:rPr>
                <w:rFonts w:ascii="Times New Roman" w:hAnsi="Times New Roman" w:cs="Times New Roman"/>
                <w:b/>
                <w:sz w:val="24"/>
                <w:szCs w:val="24"/>
              </w:rPr>
              <w:t xml:space="preserve">Домашнее задание: </w:t>
            </w:r>
          </w:p>
        </w:tc>
        <w:tc>
          <w:tcPr>
            <w:tcW w:w="2695" w:type="dxa"/>
            <w:gridSpan w:val="2"/>
            <w:tcBorders>
              <w:left w:val="single" w:sz="4" w:space="0" w:color="auto"/>
              <w:bottom w:val="single" w:sz="4" w:space="0" w:color="auto"/>
              <w:right w:val="single" w:sz="4" w:space="0" w:color="auto"/>
            </w:tcBorders>
            <w:shd w:val="clear" w:color="auto" w:fill="FFFFFF" w:themeFill="background1"/>
          </w:tcPr>
          <w:p w14:paraId="207A984B" w14:textId="77777777" w:rsidR="00B41DFE" w:rsidRPr="00FD0C02" w:rsidRDefault="00B41DFE"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tcBorders>
              <w:left w:val="single" w:sz="4" w:space="0" w:color="auto"/>
              <w:right w:val="single" w:sz="4" w:space="0" w:color="auto"/>
            </w:tcBorders>
            <w:shd w:val="clear" w:color="auto" w:fill="FFFFFF" w:themeFill="background1"/>
          </w:tcPr>
          <w:p w14:paraId="1A3149D8" w14:textId="77777777" w:rsidR="00B41DFE" w:rsidRPr="00FD0C02" w:rsidRDefault="00B41DFE"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B41DFE" w14:paraId="3E86CEBF"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25D337AC" w14:textId="77777777" w:rsidR="00B41DFE" w:rsidRPr="00FD0C02" w:rsidRDefault="00B41DFE" w:rsidP="007C5539">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1E34F3C4" w14:textId="11944231" w:rsidR="00B41DFE" w:rsidRPr="006E73C0" w:rsidRDefault="00B41DFE" w:rsidP="006E73C0">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37</w:t>
            </w:r>
          </w:p>
        </w:tc>
        <w:tc>
          <w:tcPr>
            <w:tcW w:w="6491" w:type="dxa"/>
            <w:tcBorders>
              <w:top w:val="single" w:sz="4" w:space="0" w:color="auto"/>
              <w:left w:val="single" w:sz="4" w:space="0" w:color="auto"/>
              <w:bottom w:val="single" w:sz="4" w:space="0" w:color="auto"/>
              <w:right w:val="single" w:sz="4" w:space="0" w:color="auto"/>
            </w:tcBorders>
            <w:shd w:val="clear" w:color="auto" w:fill="FFFFFF" w:themeFill="background1"/>
          </w:tcPr>
          <w:p w14:paraId="330B89B7" w14:textId="6CCBA929" w:rsidR="00B41DFE" w:rsidRPr="00213209" w:rsidRDefault="00B41DFE" w:rsidP="000B6A9F">
            <w:pPr>
              <w:autoSpaceDE w:val="0"/>
              <w:autoSpaceDN w:val="0"/>
              <w:adjustRightInd w:val="0"/>
              <w:spacing w:after="0"/>
              <w:jc w:val="both"/>
              <w:rPr>
                <w:rFonts w:ascii="Times New Roman" w:hAnsi="Times New Roman" w:cs="Times New Roman"/>
                <w:b/>
                <w:sz w:val="24"/>
                <w:szCs w:val="24"/>
              </w:rPr>
            </w:pPr>
            <w:r w:rsidRPr="00213209">
              <w:rPr>
                <w:rFonts w:ascii="Times New Roman" w:hAnsi="Times New Roman" w:cs="Times New Roman"/>
                <w:b/>
                <w:sz w:val="24"/>
                <w:szCs w:val="24"/>
              </w:rPr>
              <w:t xml:space="preserve">Практическое занятие № </w:t>
            </w:r>
            <w:r>
              <w:rPr>
                <w:rFonts w:ascii="Times New Roman" w:hAnsi="Times New Roman" w:cs="Times New Roman"/>
                <w:b/>
                <w:sz w:val="24"/>
                <w:szCs w:val="24"/>
              </w:rPr>
              <w:t>2</w:t>
            </w:r>
            <w:r w:rsidR="003A75BC">
              <w:rPr>
                <w:rFonts w:ascii="Times New Roman" w:hAnsi="Times New Roman" w:cs="Times New Roman"/>
                <w:b/>
                <w:sz w:val="24"/>
                <w:szCs w:val="24"/>
              </w:rPr>
              <w:t>4</w:t>
            </w:r>
            <w:r>
              <w:rPr>
                <w:rFonts w:ascii="Times New Roman" w:hAnsi="Times New Roman" w:cs="Times New Roman"/>
                <w:b/>
                <w:sz w:val="24"/>
                <w:szCs w:val="24"/>
              </w:rPr>
              <w:t xml:space="preserve"> </w:t>
            </w:r>
            <w:r w:rsidRPr="00FC4D6F">
              <w:rPr>
                <w:rFonts w:ascii="Times New Roman" w:hAnsi="Times New Roman" w:cs="Times New Roman"/>
                <w:sz w:val="24"/>
                <w:szCs w:val="24"/>
              </w:rPr>
              <w:t>Контроль качества паяных соединений</w:t>
            </w:r>
          </w:p>
        </w:tc>
        <w:tc>
          <w:tcPr>
            <w:tcW w:w="1306" w:type="dxa"/>
            <w:tcBorders>
              <w:left w:val="single" w:sz="4" w:space="0" w:color="auto"/>
              <w:bottom w:val="single" w:sz="4" w:space="0" w:color="auto"/>
              <w:right w:val="single" w:sz="4" w:space="0" w:color="auto"/>
            </w:tcBorders>
            <w:shd w:val="clear" w:color="auto" w:fill="FFFFFF" w:themeFill="background1"/>
          </w:tcPr>
          <w:p w14:paraId="5CAF0F37" w14:textId="2EB14C63" w:rsidR="00B41DFE" w:rsidRPr="00FD0C02" w:rsidRDefault="00B41DFE"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389" w:type="dxa"/>
            <w:tcBorders>
              <w:left w:val="single" w:sz="4" w:space="0" w:color="auto"/>
              <w:bottom w:val="single" w:sz="4" w:space="0" w:color="auto"/>
              <w:right w:val="single" w:sz="4" w:space="0" w:color="auto"/>
            </w:tcBorders>
            <w:shd w:val="clear" w:color="auto" w:fill="FFFFFF" w:themeFill="background1"/>
          </w:tcPr>
          <w:p w14:paraId="42E793BC" w14:textId="77777777" w:rsidR="00B41DFE" w:rsidRPr="00FD0C02" w:rsidRDefault="00B41DFE"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tcBorders>
              <w:left w:val="single" w:sz="4" w:space="0" w:color="auto"/>
              <w:right w:val="single" w:sz="4" w:space="0" w:color="auto"/>
            </w:tcBorders>
            <w:shd w:val="clear" w:color="auto" w:fill="FFFFFF" w:themeFill="background1"/>
          </w:tcPr>
          <w:p w14:paraId="491B7C92" w14:textId="77777777" w:rsidR="00B41DFE" w:rsidRPr="00FD0C02" w:rsidRDefault="00B41DFE"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B41DFE" w14:paraId="3825E277"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2B89A4E4" w14:textId="77777777" w:rsidR="00B41DFE" w:rsidRPr="00FD0C02" w:rsidRDefault="00B41DFE" w:rsidP="007C5539">
            <w:pPr>
              <w:autoSpaceDE w:val="0"/>
              <w:autoSpaceDN w:val="0"/>
              <w:adjustRightInd w:val="0"/>
              <w:spacing w:after="0"/>
              <w:jc w:val="both"/>
              <w:rPr>
                <w:rFonts w:ascii="Times New Roman" w:hAnsi="Times New Roman" w:cs="Times New Roman"/>
                <w:bCs/>
                <w:sz w:val="24"/>
                <w:szCs w:val="24"/>
              </w:rPr>
            </w:pPr>
          </w:p>
        </w:tc>
        <w:tc>
          <w:tcPr>
            <w:tcW w:w="70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A877DB1" w14:textId="714EDF17" w:rsidR="00B41DFE" w:rsidRPr="00213209" w:rsidRDefault="00B41DFE" w:rsidP="007C5539">
            <w:pPr>
              <w:autoSpaceDE w:val="0"/>
              <w:autoSpaceDN w:val="0"/>
              <w:adjustRightInd w:val="0"/>
              <w:spacing w:after="0"/>
              <w:jc w:val="both"/>
              <w:rPr>
                <w:rFonts w:ascii="Times New Roman" w:hAnsi="Times New Roman" w:cs="Times New Roman"/>
                <w:b/>
                <w:sz w:val="24"/>
                <w:szCs w:val="24"/>
              </w:rPr>
            </w:pPr>
            <w:r w:rsidRPr="00213209">
              <w:rPr>
                <w:rFonts w:ascii="Times New Roman" w:hAnsi="Times New Roman" w:cs="Times New Roman"/>
                <w:b/>
                <w:sz w:val="24"/>
                <w:szCs w:val="24"/>
              </w:rPr>
              <w:t>Домашнее задание:</w:t>
            </w:r>
          </w:p>
        </w:tc>
        <w:tc>
          <w:tcPr>
            <w:tcW w:w="2695" w:type="dxa"/>
            <w:gridSpan w:val="2"/>
            <w:tcBorders>
              <w:left w:val="single" w:sz="4" w:space="0" w:color="auto"/>
              <w:bottom w:val="single" w:sz="4" w:space="0" w:color="auto"/>
              <w:right w:val="single" w:sz="4" w:space="0" w:color="auto"/>
            </w:tcBorders>
            <w:shd w:val="clear" w:color="auto" w:fill="FFFFFF" w:themeFill="background1"/>
          </w:tcPr>
          <w:p w14:paraId="3191C17F" w14:textId="77777777" w:rsidR="00B41DFE" w:rsidRPr="00FD0C02" w:rsidRDefault="00B41DFE"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tcBorders>
              <w:left w:val="single" w:sz="4" w:space="0" w:color="auto"/>
              <w:right w:val="single" w:sz="4" w:space="0" w:color="auto"/>
            </w:tcBorders>
            <w:shd w:val="clear" w:color="auto" w:fill="FFFFFF" w:themeFill="background1"/>
          </w:tcPr>
          <w:p w14:paraId="3FB905F2" w14:textId="77777777" w:rsidR="00B41DFE" w:rsidRPr="00FD0C02" w:rsidRDefault="00B41DFE"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B41DFE" w14:paraId="79A6398C"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36373BFD" w14:textId="77777777" w:rsidR="00B41DFE" w:rsidRPr="00FD0C02" w:rsidRDefault="00B41DFE" w:rsidP="007C5539">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00052F88" w14:textId="6996984F" w:rsidR="00B41DFE" w:rsidRPr="00FD0C02" w:rsidRDefault="00B41DFE" w:rsidP="006E73C0">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38</w:t>
            </w:r>
          </w:p>
        </w:tc>
        <w:tc>
          <w:tcPr>
            <w:tcW w:w="6491" w:type="dxa"/>
            <w:tcBorders>
              <w:top w:val="single" w:sz="4" w:space="0" w:color="auto"/>
              <w:left w:val="single" w:sz="4" w:space="0" w:color="auto"/>
              <w:bottom w:val="single" w:sz="4" w:space="0" w:color="auto"/>
              <w:right w:val="single" w:sz="4" w:space="0" w:color="auto"/>
            </w:tcBorders>
            <w:shd w:val="clear" w:color="auto" w:fill="FFFFFF" w:themeFill="background1"/>
          </w:tcPr>
          <w:p w14:paraId="61FD26FB" w14:textId="7CBB0EEA" w:rsidR="00B41DFE" w:rsidRPr="00FD0C02" w:rsidRDefault="00B41DFE" w:rsidP="000B6A9F">
            <w:pPr>
              <w:autoSpaceDE w:val="0"/>
              <w:autoSpaceDN w:val="0"/>
              <w:adjustRightInd w:val="0"/>
              <w:spacing w:after="0"/>
              <w:jc w:val="both"/>
              <w:rPr>
                <w:rFonts w:ascii="Times New Roman" w:hAnsi="Times New Roman" w:cs="Times New Roman"/>
                <w:sz w:val="24"/>
                <w:szCs w:val="24"/>
              </w:rPr>
            </w:pPr>
            <w:r w:rsidRPr="00213209">
              <w:rPr>
                <w:rFonts w:ascii="Times New Roman" w:hAnsi="Times New Roman" w:cs="Times New Roman"/>
                <w:b/>
                <w:sz w:val="24"/>
                <w:szCs w:val="24"/>
              </w:rPr>
              <w:t xml:space="preserve">Практическое занятие № </w:t>
            </w:r>
            <w:r>
              <w:rPr>
                <w:rFonts w:ascii="Times New Roman" w:hAnsi="Times New Roman" w:cs="Times New Roman"/>
                <w:b/>
                <w:sz w:val="24"/>
                <w:szCs w:val="24"/>
              </w:rPr>
              <w:t>2</w:t>
            </w:r>
            <w:r w:rsidR="003A75BC">
              <w:rPr>
                <w:rFonts w:ascii="Times New Roman" w:hAnsi="Times New Roman" w:cs="Times New Roman"/>
                <w:b/>
                <w:sz w:val="24"/>
                <w:szCs w:val="24"/>
              </w:rPr>
              <w:t>5</w:t>
            </w:r>
            <w:r>
              <w:rPr>
                <w:rFonts w:ascii="Times New Roman" w:hAnsi="Times New Roman" w:cs="Times New Roman"/>
                <w:sz w:val="24"/>
                <w:szCs w:val="24"/>
              </w:rPr>
              <w:t xml:space="preserve"> </w:t>
            </w:r>
            <w:r w:rsidR="003A75BC" w:rsidRPr="00FC4D6F">
              <w:rPr>
                <w:rFonts w:ascii="Times New Roman" w:hAnsi="Times New Roman" w:cs="Times New Roman"/>
                <w:sz w:val="24"/>
                <w:szCs w:val="24"/>
              </w:rPr>
              <w:t xml:space="preserve">Контроль качества пайки проводов, кабелей и </w:t>
            </w:r>
            <w:proofErr w:type="spellStart"/>
            <w:r w:rsidR="003A75BC" w:rsidRPr="00FC4D6F">
              <w:rPr>
                <w:rFonts w:ascii="Times New Roman" w:hAnsi="Times New Roman" w:cs="Times New Roman"/>
                <w:sz w:val="24"/>
                <w:szCs w:val="24"/>
              </w:rPr>
              <w:t>внутриблочных</w:t>
            </w:r>
            <w:proofErr w:type="spellEnd"/>
            <w:r w:rsidR="003A75BC" w:rsidRPr="00FC4D6F">
              <w:rPr>
                <w:rFonts w:ascii="Times New Roman" w:hAnsi="Times New Roman" w:cs="Times New Roman"/>
                <w:sz w:val="24"/>
                <w:szCs w:val="24"/>
              </w:rPr>
              <w:t xml:space="preserve"> жгутов к коммутационным элементам, разъемам электронных устройств</w:t>
            </w:r>
          </w:p>
        </w:tc>
        <w:tc>
          <w:tcPr>
            <w:tcW w:w="1306" w:type="dxa"/>
            <w:tcBorders>
              <w:left w:val="single" w:sz="4" w:space="0" w:color="auto"/>
              <w:bottom w:val="single" w:sz="4" w:space="0" w:color="auto"/>
              <w:right w:val="single" w:sz="4" w:space="0" w:color="auto"/>
            </w:tcBorders>
            <w:shd w:val="clear" w:color="auto" w:fill="FFFFFF" w:themeFill="background1"/>
          </w:tcPr>
          <w:p w14:paraId="47CD5C54" w14:textId="62CC486E" w:rsidR="00B41DFE" w:rsidRPr="00FD0C02" w:rsidRDefault="00B41DFE"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389" w:type="dxa"/>
            <w:tcBorders>
              <w:left w:val="single" w:sz="4" w:space="0" w:color="auto"/>
              <w:bottom w:val="single" w:sz="4" w:space="0" w:color="auto"/>
              <w:right w:val="single" w:sz="4" w:space="0" w:color="auto"/>
            </w:tcBorders>
            <w:shd w:val="clear" w:color="auto" w:fill="FFFFFF" w:themeFill="background1"/>
          </w:tcPr>
          <w:p w14:paraId="2C5BCE7F" w14:textId="77777777" w:rsidR="00B41DFE" w:rsidRPr="00FD0C02" w:rsidRDefault="00B41DFE"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tcBorders>
              <w:left w:val="single" w:sz="4" w:space="0" w:color="auto"/>
              <w:right w:val="single" w:sz="4" w:space="0" w:color="auto"/>
            </w:tcBorders>
            <w:shd w:val="clear" w:color="auto" w:fill="FFFFFF" w:themeFill="background1"/>
          </w:tcPr>
          <w:p w14:paraId="590D98A8" w14:textId="77777777" w:rsidR="00B41DFE" w:rsidRPr="00FD0C02" w:rsidRDefault="00B41DFE"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B41DFE" w14:paraId="638EEEE4"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038FF7D3" w14:textId="77777777" w:rsidR="00B41DFE" w:rsidRPr="00FD0C02" w:rsidRDefault="00B41DFE" w:rsidP="007C5539">
            <w:pPr>
              <w:autoSpaceDE w:val="0"/>
              <w:autoSpaceDN w:val="0"/>
              <w:adjustRightInd w:val="0"/>
              <w:spacing w:after="0"/>
              <w:jc w:val="both"/>
              <w:rPr>
                <w:rFonts w:ascii="Times New Roman" w:hAnsi="Times New Roman" w:cs="Times New Roman"/>
                <w:bCs/>
                <w:sz w:val="24"/>
                <w:szCs w:val="24"/>
              </w:rPr>
            </w:pPr>
          </w:p>
        </w:tc>
        <w:tc>
          <w:tcPr>
            <w:tcW w:w="70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E39CB75" w14:textId="2CD389B5" w:rsidR="00B41DFE" w:rsidRPr="00213209" w:rsidRDefault="00B41DFE" w:rsidP="000B6A9F">
            <w:pPr>
              <w:autoSpaceDE w:val="0"/>
              <w:autoSpaceDN w:val="0"/>
              <w:adjustRightInd w:val="0"/>
              <w:spacing w:after="0"/>
              <w:jc w:val="both"/>
              <w:rPr>
                <w:rFonts w:ascii="Times New Roman" w:hAnsi="Times New Roman" w:cs="Times New Roman"/>
                <w:b/>
                <w:sz w:val="24"/>
                <w:szCs w:val="24"/>
              </w:rPr>
            </w:pPr>
            <w:r w:rsidRPr="00213209">
              <w:rPr>
                <w:rFonts w:ascii="Times New Roman" w:hAnsi="Times New Roman" w:cs="Times New Roman"/>
                <w:b/>
                <w:sz w:val="24"/>
                <w:szCs w:val="24"/>
              </w:rPr>
              <w:t>Домашнее задание:</w:t>
            </w:r>
          </w:p>
        </w:tc>
        <w:tc>
          <w:tcPr>
            <w:tcW w:w="1306" w:type="dxa"/>
            <w:tcBorders>
              <w:left w:val="single" w:sz="4" w:space="0" w:color="auto"/>
              <w:bottom w:val="single" w:sz="4" w:space="0" w:color="auto"/>
              <w:right w:val="single" w:sz="4" w:space="0" w:color="auto"/>
            </w:tcBorders>
            <w:shd w:val="clear" w:color="auto" w:fill="FFFFFF" w:themeFill="background1"/>
          </w:tcPr>
          <w:p w14:paraId="3A3F3C3E" w14:textId="77777777" w:rsidR="00B41DFE" w:rsidRDefault="00B41DFE"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389" w:type="dxa"/>
            <w:tcBorders>
              <w:left w:val="single" w:sz="4" w:space="0" w:color="auto"/>
              <w:bottom w:val="single" w:sz="4" w:space="0" w:color="auto"/>
              <w:right w:val="single" w:sz="4" w:space="0" w:color="auto"/>
            </w:tcBorders>
            <w:shd w:val="clear" w:color="auto" w:fill="FFFFFF" w:themeFill="background1"/>
          </w:tcPr>
          <w:p w14:paraId="26F6F05D" w14:textId="77777777" w:rsidR="00B41DFE" w:rsidRPr="00FD0C02" w:rsidRDefault="00B41DFE"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tcBorders>
              <w:left w:val="single" w:sz="4" w:space="0" w:color="auto"/>
              <w:right w:val="single" w:sz="4" w:space="0" w:color="auto"/>
            </w:tcBorders>
            <w:shd w:val="clear" w:color="auto" w:fill="FFFFFF" w:themeFill="background1"/>
          </w:tcPr>
          <w:p w14:paraId="6A6FF174" w14:textId="77777777" w:rsidR="00B41DFE" w:rsidRPr="00FD0C02" w:rsidRDefault="00B41DFE"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B41DFE" w14:paraId="20E3202B"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28C8C175" w14:textId="77777777" w:rsidR="00B41DFE" w:rsidRPr="00FD0C02" w:rsidRDefault="00B41DFE" w:rsidP="007C5539">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38B26AE3" w14:textId="1F5A9202" w:rsidR="00B41DFE" w:rsidRDefault="00B41DFE" w:rsidP="006E73C0">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39</w:t>
            </w:r>
          </w:p>
        </w:tc>
        <w:tc>
          <w:tcPr>
            <w:tcW w:w="6491" w:type="dxa"/>
            <w:tcBorders>
              <w:top w:val="single" w:sz="4" w:space="0" w:color="auto"/>
              <w:left w:val="single" w:sz="4" w:space="0" w:color="auto"/>
              <w:bottom w:val="single" w:sz="4" w:space="0" w:color="auto"/>
              <w:right w:val="single" w:sz="4" w:space="0" w:color="auto"/>
            </w:tcBorders>
            <w:shd w:val="clear" w:color="auto" w:fill="FFFFFF" w:themeFill="background1"/>
          </w:tcPr>
          <w:p w14:paraId="2FBB67F3" w14:textId="13F32006" w:rsidR="00B41DFE" w:rsidRPr="00213209" w:rsidRDefault="00B41DFE" w:rsidP="000B6A9F">
            <w:pPr>
              <w:autoSpaceDE w:val="0"/>
              <w:autoSpaceDN w:val="0"/>
              <w:adjustRightInd w:val="0"/>
              <w:spacing w:after="0"/>
              <w:jc w:val="both"/>
              <w:rPr>
                <w:rFonts w:ascii="Times New Roman" w:hAnsi="Times New Roman" w:cs="Times New Roman"/>
                <w:b/>
                <w:sz w:val="24"/>
                <w:szCs w:val="24"/>
              </w:rPr>
            </w:pPr>
            <w:r w:rsidRPr="00213209">
              <w:rPr>
                <w:rFonts w:ascii="Times New Roman" w:hAnsi="Times New Roman" w:cs="Times New Roman"/>
                <w:b/>
                <w:sz w:val="24"/>
                <w:szCs w:val="24"/>
              </w:rPr>
              <w:t xml:space="preserve">Практическое занятие № </w:t>
            </w:r>
            <w:r w:rsidR="003A75BC">
              <w:rPr>
                <w:rFonts w:ascii="Times New Roman" w:hAnsi="Times New Roman" w:cs="Times New Roman"/>
                <w:b/>
                <w:sz w:val="24"/>
                <w:szCs w:val="24"/>
              </w:rPr>
              <w:t>26</w:t>
            </w:r>
            <w:r>
              <w:rPr>
                <w:rFonts w:ascii="Times New Roman" w:hAnsi="Times New Roman" w:cs="Times New Roman"/>
                <w:sz w:val="24"/>
                <w:szCs w:val="24"/>
              </w:rPr>
              <w:t xml:space="preserve"> </w:t>
            </w:r>
            <w:r w:rsidR="003A75BC" w:rsidRPr="00FC4D6F">
              <w:rPr>
                <w:rFonts w:ascii="Times New Roman" w:hAnsi="Times New Roman" w:cs="Times New Roman"/>
                <w:sz w:val="24"/>
                <w:szCs w:val="24"/>
              </w:rPr>
              <w:t xml:space="preserve">Контроль качества пайки проводов, кабелей и </w:t>
            </w:r>
            <w:proofErr w:type="spellStart"/>
            <w:r w:rsidR="003A75BC" w:rsidRPr="00FC4D6F">
              <w:rPr>
                <w:rFonts w:ascii="Times New Roman" w:hAnsi="Times New Roman" w:cs="Times New Roman"/>
                <w:sz w:val="24"/>
                <w:szCs w:val="24"/>
              </w:rPr>
              <w:t>внутриблочных</w:t>
            </w:r>
            <w:proofErr w:type="spellEnd"/>
            <w:r w:rsidR="003A75BC" w:rsidRPr="00FC4D6F">
              <w:rPr>
                <w:rFonts w:ascii="Times New Roman" w:hAnsi="Times New Roman" w:cs="Times New Roman"/>
                <w:sz w:val="24"/>
                <w:szCs w:val="24"/>
              </w:rPr>
              <w:t xml:space="preserve"> жгутов к коммутационным элементам, разъемам электронных устройств</w:t>
            </w:r>
          </w:p>
        </w:tc>
        <w:tc>
          <w:tcPr>
            <w:tcW w:w="1306" w:type="dxa"/>
            <w:tcBorders>
              <w:left w:val="single" w:sz="4" w:space="0" w:color="auto"/>
              <w:bottom w:val="single" w:sz="4" w:space="0" w:color="auto"/>
              <w:right w:val="single" w:sz="4" w:space="0" w:color="auto"/>
            </w:tcBorders>
            <w:shd w:val="clear" w:color="auto" w:fill="FFFFFF" w:themeFill="background1"/>
          </w:tcPr>
          <w:p w14:paraId="438F94D1" w14:textId="6FCA7529" w:rsidR="00B41DFE" w:rsidRDefault="00B41DFE"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389" w:type="dxa"/>
            <w:tcBorders>
              <w:left w:val="single" w:sz="4" w:space="0" w:color="auto"/>
              <w:bottom w:val="single" w:sz="4" w:space="0" w:color="auto"/>
              <w:right w:val="single" w:sz="4" w:space="0" w:color="auto"/>
            </w:tcBorders>
            <w:shd w:val="clear" w:color="auto" w:fill="FFFFFF" w:themeFill="background1"/>
          </w:tcPr>
          <w:p w14:paraId="764CF0F6" w14:textId="77777777" w:rsidR="00B41DFE" w:rsidRPr="00FD0C02" w:rsidRDefault="00B41DFE"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tcBorders>
              <w:left w:val="single" w:sz="4" w:space="0" w:color="auto"/>
              <w:right w:val="single" w:sz="4" w:space="0" w:color="auto"/>
            </w:tcBorders>
            <w:shd w:val="clear" w:color="auto" w:fill="FFFFFF" w:themeFill="background1"/>
          </w:tcPr>
          <w:p w14:paraId="00C501CF" w14:textId="77777777" w:rsidR="00B41DFE" w:rsidRPr="00FD0C02" w:rsidRDefault="00B41DFE"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B41DFE" w14:paraId="32DB9AD5"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6FA3A765" w14:textId="77777777" w:rsidR="00B41DFE" w:rsidRPr="00FD0C02" w:rsidRDefault="00B41DFE" w:rsidP="007C5539">
            <w:pPr>
              <w:autoSpaceDE w:val="0"/>
              <w:autoSpaceDN w:val="0"/>
              <w:adjustRightInd w:val="0"/>
              <w:spacing w:after="0"/>
              <w:jc w:val="both"/>
              <w:rPr>
                <w:rFonts w:ascii="Times New Roman" w:hAnsi="Times New Roman" w:cs="Times New Roman"/>
                <w:bCs/>
                <w:sz w:val="24"/>
                <w:szCs w:val="24"/>
              </w:rPr>
            </w:pPr>
          </w:p>
        </w:tc>
        <w:tc>
          <w:tcPr>
            <w:tcW w:w="70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07C8722" w14:textId="54E4742F" w:rsidR="00B41DFE" w:rsidRPr="00FD0C02" w:rsidRDefault="00B41DFE" w:rsidP="007C5539">
            <w:pPr>
              <w:autoSpaceDE w:val="0"/>
              <w:autoSpaceDN w:val="0"/>
              <w:adjustRightInd w:val="0"/>
              <w:spacing w:after="0"/>
              <w:jc w:val="both"/>
              <w:rPr>
                <w:rFonts w:ascii="Times New Roman" w:hAnsi="Times New Roman" w:cs="Times New Roman"/>
                <w:sz w:val="24"/>
                <w:szCs w:val="24"/>
              </w:rPr>
            </w:pPr>
            <w:r w:rsidRPr="00213209">
              <w:rPr>
                <w:rFonts w:ascii="Times New Roman" w:hAnsi="Times New Roman" w:cs="Times New Roman"/>
                <w:b/>
                <w:sz w:val="24"/>
                <w:szCs w:val="24"/>
              </w:rPr>
              <w:t>Домашнее задание:</w:t>
            </w:r>
          </w:p>
        </w:tc>
        <w:tc>
          <w:tcPr>
            <w:tcW w:w="2695" w:type="dxa"/>
            <w:gridSpan w:val="2"/>
            <w:tcBorders>
              <w:left w:val="single" w:sz="4" w:space="0" w:color="auto"/>
              <w:bottom w:val="single" w:sz="4" w:space="0" w:color="auto"/>
              <w:right w:val="single" w:sz="4" w:space="0" w:color="auto"/>
            </w:tcBorders>
            <w:shd w:val="clear" w:color="auto" w:fill="FFFFFF" w:themeFill="background1"/>
          </w:tcPr>
          <w:p w14:paraId="5540CF1C" w14:textId="77777777" w:rsidR="00B41DFE" w:rsidRPr="00FD0C02" w:rsidRDefault="00B41DFE"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tcBorders>
              <w:left w:val="single" w:sz="4" w:space="0" w:color="auto"/>
              <w:right w:val="single" w:sz="4" w:space="0" w:color="auto"/>
            </w:tcBorders>
            <w:shd w:val="clear" w:color="auto" w:fill="FFFFFF" w:themeFill="background1"/>
          </w:tcPr>
          <w:p w14:paraId="32564681" w14:textId="77777777" w:rsidR="00B41DFE" w:rsidRPr="00FD0C02" w:rsidRDefault="00B41DFE"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B41DFE" w14:paraId="68F5325A"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33E6B536" w14:textId="77777777" w:rsidR="00B41DFE" w:rsidRPr="00FD0C02" w:rsidRDefault="00B41DFE" w:rsidP="007C5539">
            <w:pPr>
              <w:autoSpaceDE w:val="0"/>
              <w:autoSpaceDN w:val="0"/>
              <w:adjustRightInd w:val="0"/>
              <w:spacing w:after="0"/>
              <w:jc w:val="both"/>
              <w:rPr>
                <w:rFonts w:ascii="Times New Roman" w:hAnsi="Times New Roman" w:cs="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34C29A68" w14:textId="0F3B7977" w:rsidR="00B41DFE" w:rsidRPr="00FD0C02" w:rsidRDefault="00B41DFE" w:rsidP="006E73C0">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40</w:t>
            </w:r>
          </w:p>
        </w:tc>
        <w:tc>
          <w:tcPr>
            <w:tcW w:w="6491" w:type="dxa"/>
            <w:tcBorders>
              <w:top w:val="single" w:sz="4" w:space="0" w:color="auto"/>
              <w:left w:val="single" w:sz="4" w:space="0" w:color="auto"/>
              <w:bottom w:val="single" w:sz="4" w:space="0" w:color="auto"/>
              <w:right w:val="single" w:sz="4" w:space="0" w:color="auto"/>
            </w:tcBorders>
            <w:shd w:val="clear" w:color="auto" w:fill="FFFFFF" w:themeFill="background1"/>
          </w:tcPr>
          <w:p w14:paraId="28AA4DB1" w14:textId="78B39107" w:rsidR="00B41DFE" w:rsidRPr="00FD0C02" w:rsidRDefault="00B41DFE" w:rsidP="000B6A9F">
            <w:pPr>
              <w:autoSpaceDE w:val="0"/>
              <w:autoSpaceDN w:val="0"/>
              <w:adjustRightInd w:val="0"/>
              <w:spacing w:after="0"/>
              <w:jc w:val="both"/>
              <w:rPr>
                <w:rFonts w:ascii="Times New Roman" w:hAnsi="Times New Roman" w:cs="Times New Roman"/>
                <w:sz w:val="24"/>
                <w:szCs w:val="24"/>
              </w:rPr>
            </w:pPr>
            <w:r w:rsidRPr="00213209">
              <w:rPr>
                <w:rFonts w:ascii="Times New Roman" w:hAnsi="Times New Roman" w:cs="Times New Roman"/>
                <w:b/>
                <w:sz w:val="24"/>
                <w:szCs w:val="24"/>
              </w:rPr>
              <w:t xml:space="preserve">Практическое занятие № </w:t>
            </w:r>
            <w:r w:rsidR="003A75BC">
              <w:rPr>
                <w:rFonts w:ascii="Times New Roman" w:hAnsi="Times New Roman" w:cs="Times New Roman"/>
                <w:b/>
                <w:sz w:val="24"/>
                <w:szCs w:val="24"/>
              </w:rPr>
              <w:t>27</w:t>
            </w:r>
            <w:r>
              <w:rPr>
                <w:rFonts w:ascii="Times New Roman" w:hAnsi="Times New Roman" w:cs="Times New Roman"/>
                <w:b/>
                <w:sz w:val="24"/>
                <w:szCs w:val="24"/>
              </w:rPr>
              <w:t xml:space="preserve"> </w:t>
            </w:r>
            <w:r w:rsidR="003A75BC" w:rsidRPr="00FC4D6F">
              <w:rPr>
                <w:rFonts w:ascii="Times New Roman" w:hAnsi="Times New Roman" w:cs="Times New Roman"/>
                <w:sz w:val="24"/>
                <w:szCs w:val="24"/>
              </w:rPr>
              <w:t>Контроль качества монтажа несущие конструкции первого и второго уровня</w:t>
            </w:r>
          </w:p>
        </w:tc>
        <w:tc>
          <w:tcPr>
            <w:tcW w:w="1306" w:type="dxa"/>
            <w:tcBorders>
              <w:left w:val="single" w:sz="4" w:space="0" w:color="auto"/>
              <w:bottom w:val="single" w:sz="4" w:space="0" w:color="auto"/>
              <w:right w:val="single" w:sz="4" w:space="0" w:color="auto"/>
            </w:tcBorders>
            <w:shd w:val="clear" w:color="auto" w:fill="FFFFFF" w:themeFill="background1"/>
          </w:tcPr>
          <w:p w14:paraId="287344D6" w14:textId="52039554" w:rsidR="00B41DFE" w:rsidRPr="00FD0C02" w:rsidRDefault="00B41DFE"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389" w:type="dxa"/>
            <w:tcBorders>
              <w:left w:val="single" w:sz="4" w:space="0" w:color="auto"/>
              <w:bottom w:val="single" w:sz="4" w:space="0" w:color="auto"/>
              <w:right w:val="single" w:sz="4" w:space="0" w:color="auto"/>
            </w:tcBorders>
            <w:shd w:val="clear" w:color="auto" w:fill="FFFFFF" w:themeFill="background1"/>
          </w:tcPr>
          <w:p w14:paraId="69248ECC" w14:textId="77777777" w:rsidR="00B41DFE" w:rsidRPr="00FD0C02" w:rsidRDefault="00B41DFE"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tcBorders>
              <w:left w:val="single" w:sz="4" w:space="0" w:color="auto"/>
              <w:right w:val="single" w:sz="4" w:space="0" w:color="auto"/>
            </w:tcBorders>
            <w:shd w:val="clear" w:color="auto" w:fill="FFFFFF" w:themeFill="background1"/>
          </w:tcPr>
          <w:p w14:paraId="3A8705C5" w14:textId="77777777" w:rsidR="00B41DFE" w:rsidRPr="00FD0C02" w:rsidRDefault="00B41DFE"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B41DFE" w14:paraId="48B2F78C" w14:textId="77777777" w:rsidTr="000A36E3">
        <w:trPr>
          <w:trHeight w:val="129"/>
        </w:trPr>
        <w:tc>
          <w:tcPr>
            <w:tcW w:w="3714" w:type="dxa"/>
            <w:tcBorders>
              <w:left w:val="single" w:sz="4" w:space="0" w:color="auto"/>
              <w:right w:val="single" w:sz="4" w:space="0" w:color="auto"/>
            </w:tcBorders>
            <w:shd w:val="clear" w:color="auto" w:fill="FFFFFF" w:themeFill="background1"/>
          </w:tcPr>
          <w:p w14:paraId="0E388EF1" w14:textId="24AFAE1E" w:rsidR="00B41DFE" w:rsidRPr="00FD0C02" w:rsidRDefault="00B41DFE" w:rsidP="007C5539">
            <w:pPr>
              <w:autoSpaceDE w:val="0"/>
              <w:autoSpaceDN w:val="0"/>
              <w:adjustRightInd w:val="0"/>
              <w:spacing w:after="0"/>
              <w:jc w:val="both"/>
              <w:rPr>
                <w:rFonts w:ascii="Times New Roman" w:hAnsi="Times New Roman" w:cs="Times New Roman"/>
                <w:bCs/>
                <w:sz w:val="24"/>
                <w:szCs w:val="24"/>
              </w:rPr>
            </w:pPr>
            <w:r>
              <w:rPr>
                <w:rFonts w:ascii="Times New Roman" w:hAnsi="Times New Roman" w:cs="Times New Roman"/>
                <w:bCs/>
                <w:sz w:val="24"/>
                <w:szCs w:val="24"/>
              </w:rPr>
              <w:t xml:space="preserve">Консультации </w:t>
            </w:r>
          </w:p>
        </w:tc>
        <w:tc>
          <w:tcPr>
            <w:tcW w:w="70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AD06754" w14:textId="77777777" w:rsidR="00B41DFE" w:rsidRPr="00AA1D8D" w:rsidRDefault="00B41DFE" w:rsidP="007C5539">
            <w:pPr>
              <w:autoSpaceDE w:val="0"/>
              <w:autoSpaceDN w:val="0"/>
              <w:adjustRightInd w:val="0"/>
              <w:spacing w:after="0"/>
              <w:jc w:val="both"/>
              <w:rPr>
                <w:rFonts w:ascii="Times New Roman" w:hAnsi="Times New Roman" w:cs="Times New Roman"/>
                <w:b/>
                <w:sz w:val="24"/>
                <w:szCs w:val="24"/>
              </w:rPr>
            </w:pPr>
          </w:p>
        </w:tc>
        <w:tc>
          <w:tcPr>
            <w:tcW w:w="1306" w:type="dxa"/>
            <w:tcBorders>
              <w:left w:val="single" w:sz="4" w:space="0" w:color="auto"/>
              <w:bottom w:val="single" w:sz="4" w:space="0" w:color="auto"/>
              <w:right w:val="single" w:sz="4" w:space="0" w:color="auto"/>
            </w:tcBorders>
            <w:shd w:val="clear" w:color="auto" w:fill="FFFFFF" w:themeFill="background1"/>
          </w:tcPr>
          <w:p w14:paraId="1818C8B3" w14:textId="374C1615" w:rsidR="00B41DFE" w:rsidRPr="00FD0C02" w:rsidRDefault="00B41DFE"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389" w:type="dxa"/>
            <w:tcBorders>
              <w:left w:val="single" w:sz="4" w:space="0" w:color="auto"/>
              <w:bottom w:val="single" w:sz="4" w:space="0" w:color="auto"/>
              <w:right w:val="single" w:sz="4" w:space="0" w:color="auto"/>
            </w:tcBorders>
            <w:shd w:val="clear" w:color="auto" w:fill="FFFFFF" w:themeFill="background1"/>
          </w:tcPr>
          <w:p w14:paraId="51CC6061" w14:textId="77777777" w:rsidR="00B41DFE" w:rsidRPr="00FD0C02" w:rsidRDefault="00B41DFE"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tcBorders>
              <w:left w:val="single" w:sz="4" w:space="0" w:color="auto"/>
              <w:right w:val="single" w:sz="4" w:space="0" w:color="auto"/>
            </w:tcBorders>
            <w:shd w:val="clear" w:color="auto" w:fill="FFFFFF" w:themeFill="background1"/>
          </w:tcPr>
          <w:p w14:paraId="09D843F0" w14:textId="1239E329" w:rsidR="00B41DFE" w:rsidRPr="00FD0C02" w:rsidRDefault="00B41DFE"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B41DFE" w14:paraId="01CE836A" w14:textId="77777777" w:rsidTr="000A36E3">
        <w:trPr>
          <w:trHeight w:val="129"/>
        </w:trPr>
        <w:tc>
          <w:tcPr>
            <w:tcW w:w="3714" w:type="dxa"/>
            <w:tcBorders>
              <w:left w:val="single" w:sz="4" w:space="0" w:color="auto"/>
              <w:right w:val="single" w:sz="4" w:space="0" w:color="auto"/>
            </w:tcBorders>
            <w:shd w:val="clear" w:color="auto" w:fill="FFFFFF" w:themeFill="background1"/>
          </w:tcPr>
          <w:p w14:paraId="3DEEEEE4" w14:textId="66A52C53" w:rsidR="00B41DFE" w:rsidRPr="00FD0C02" w:rsidRDefault="00B41DFE" w:rsidP="007C5539">
            <w:pPr>
              <w:autoSpaceDE w:val="0"/>
              <w:autoSpaceDN w:val="0"/>
              <w:adjustRightInd w:val="0"/>
              <w:spacing w:after="0"/>
              <w:jc w:val="both"/>
              <w:rPr>
                <w:rFonts w:ascii="Times New Roman" w:hAnsi="Times New Roman" w:cs="Times New Roman"/>
                <w:bCs/>
                <w:sz w:val="24"/>
                <w:szCs w:val="24"/>
              </w:rPr>
            </w:pPr>
            <w:r>
              <w:rPr>
                <w:rFonts w:ascii="Times New Roman" w:hAnsi="Times New Roman" w:cs="Times New Roman"/>
                <w:bCs/>
                <w:sz w:val="24"/>
                <w:szCs w:val="24"/>
              </w:rPr>
              <w:t>Экзамен</w:t>
            </w:r>
          </w:p>
        </w:tc>
        <w:tc>
          <w:tcPr>
            <w:tcW w:w="70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24F66E4" w14:textId="77777777" w:rsidR="00B41DFE" w:rsidRPr="00AA1D8D" w:rsidRDefault="00B41DFE" w:rsidP="007C5539">
            <w:pPr>
              <w:autoSpaceDE w:val="0"/>
              <w:autoSpaceDN w:val="0"/>
              <w:adjustRightInd w:val="0"/>
              <w:spacing w:after="0"/>
              <w:jc w:val="both"/>
              <w:rPr>
                <w:rFonts w:ascii="Times New Roman" w:hAnsi="Times New Roman" w:cs="Times New Roman"/>
                <w:b/>
                <w:sz w:val="24"/>
                <w:szCs w:val="24"/>
              </w:rPr>
            </w:pPr>
          </w:p>
        </w:tc>
        <w:tc>
          <w:tcPr>
            <w:tcW w:w="1306" w:type="dxa"/>
            <w:tcBorders>
              <w:left w:val="single" w:sz="4" w:space="0" w:color="auto"/>
              <w:bottom w:val="single" w:sz="4" w:space="0" w:color="auto"/>
              <w:right w:val="single" w:sz="4" w:space="0" w:color="auto"/>
            </w:tcBorders>
            <w:shd w:val="clear" w:color="auto" w:fill="FFFFFF" w:themeFill="background1"/>
          </w:tcPr>
          <w:p w14:paraId="0B2AE5F0" w14:textId="7CF7F72C" w:rsidR="00B41DFE" w:rsidRPr="00FD0C02" w:rsidRDefault="00B41DFE"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389" w:type="dxa"/>
            <w:tcBorders>
              <w:left w:val="single" w:sz="4" w:space="0" w:color="auto"/>
              <w:bottom w:val="single" w:sz="4" w:space="0" w:color="auto"/>
              <w:right w:val="single" w:sz="4" w:space="0" w:color="auto"/>
            </w:tcBorders>
            <w:shd w:val="clear" w:color="auto" w:fill="FFFFFF" w:themeFill="background1"/>
          </w:tcPr>
          <w:p w14:paraId="3D055B96" w14:textId="77777777" w:rsidR="00B41DFE" w:rsidRPr="00FD0C02" w:rsidRDefault="00B41DFE"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tcBorders>
              <w:left w:val="single" w:sz="4" w:space="0" w:color="auto"/>
              <w:right w:val="single" w:sz="4" w:space="0" w:color="auto"/>
            </w:tcBorders>
            <w:shd w:val="clear" w:color="auto" w:fill="FFFFFF" w:themeFill="background1"/>
          </w:tcPr>
          <w:p w14:paraId="07C3E901" w14:textId="660A87B7" w:rsidR="00B41DFE" w:rsidRPr="00FD0C02" w:rsidRDefault="00B41DFE"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7C5539" w:rsidRPr="00D83E80" w14:paraId="6B9BC630" w14:textId="77777777" w:rsidTr="000A36E3">
        <w:trPr>
          <w:trHeight w:val="217"/>
        </w:trPr>
        <w:tc>
          <w:tcPr>
            <w:tcW w:w="10772" w:type="dxa"/>
            <w:gridSpan w:val="3"/>
            <w:tcBorders>
              <w:left w:val="single" w:sz="4" w:space="0" w:color="auto"/>
              <w:right w:val="single" w:sz="4" w:space="0" w:color="auto"/>
            </w:tcBorders>
            <w:shd w:val="clear" w:color="auto" w:fill="FFFFFF" w:themeFill="background1"/>
          </w:tcPr>
          <w:p w14:paraId="1558963B" w14:textId="546326F1" w:rsidR="007C5539" w:rsidRDefault="007C5539" w:rsidP="005757DD">
            <w:pPr>
              <w:pStyle w:val="ab"/>
              <w:spacing w:before="0" w:beforeAutospacing="0" w:after="0" w:afterAutospacing="0"/>
              <w:jc w:val="both"/>
              <w:rPr>
                <w:b/>
                <w:bCs/>
              </w:rPr>
            </w:pPr>
            <w:r>
              <w:rPr>
                <w:b/>
                <w:bCs/>
              </w:rPr>
              <w:t>Самостоятельная работа</w:t>
            </w:r>
          </w:p>
          <w:p w14:paraId="4C22F33F" w14:textId="77777777" w:rsidR="00E05FE8" w:rsidRPr="00E05FE8" w:rsidRDefault="00E05FE8" w:rsidP="00E05FE8">
            <w:pPr>
              <w:suppressAutoHyphens/>
              <w:spacing w:after="0" w:line="240" w:lineRule="auto"/>
              <w:rPr>
                <w:rFonts w:ascii="Times New Roman" w:eastAsia="Times New Roman" w:hAnsi="Times New Roman" w:cs="Times New Roman"/>
                <w:sz w:val="24"/>
                <w:lang w:eastAsia="ru-RU"/>
              </w:rPr>
            </w:pPr>
            <w:r w:rsidRPr="00E05FE8">
              <w:rPr>
                <w:rFonts w:ascii="Times New Roman" w:eastAsia="Times New Roman" w:hAnsi="Times New Roman" w:cs="Times New Roman"/>
                <w:sz w:val="24"/>
                <w:lang w:eastAsia="ru-RU"/>
              </w:rPr>
              <w:t>1. Изучение терминологии и правил чтения конструкторской и технологической документации.</w:t>
            </w:r>
          </w:p>
          <w:p w14:paraId="73DA9339" w14:textId="77777777" w:rsidR="00E05FE8" w:rsidRPr="00E05FE8" w:rsidRDefault="00E05FE8" w:rsidP="00E05FE8">
            <w:pPr>
              <w:suppressAutoHyphens/>
              <w:spacing w:after="0" w:line="240" w:lineRule="auto"/>
              <w:rPr>
                <w:rFonts w:ascii="Times New Roman" w:eastAsia="Times New Roman" w:hAnsi="Times New Roman" w:cs="Times New Roman"/>
                <w:sz w:val="24"/>
                <w:lang w:eastAsia="ru-RU"/>
              </w:rPr>
            </w:pPr>
            <w:r w:rsidRPr="00E05FE8">
              <w:rPr>
                <w:rFonts w:ascii="Times New Roman" w:eastAsia="Times New Roman" w:hAnsi="Times New Roman" w:cs="Times New Roman"/>
                <w:sz w:val="24"/>
                <w:lang w:eastAsia="ru-RU"/>
              </w:rPr>
              <w:t>2. Изучение технической документации на электронные устройства.</w:t>
            </w:r>
          </w:p>
          <w:p w14:paraId="234EDBA8" w14:textId="77777777" w:rsidR="00E05FE8" w:rsidRPr="00E05FE8" w:rsidRDefault="00E05FE8" w:rsidP="00E05FE8">
            <w:pPr>
              <w:suppressAutoHyphens/>
              <w:spacing w:after="0" w:line="240" w:lineRule="auto"/>
              <w:rPr>
                <w:rFonts w:ascii="Times New Roman" w:eastAsia="Times New Roman" w:hAnsi="Times New Roman" w:cs="Times New Roman"/>
                <w:sz w:val="24"/>
                <w:lang w:eastAsia="ru-RU"/>
              </w:rPr>
            </w:pPr>
            <w:r w:rsidRPr="00E05FE8">
              <w:rPr>
                <w:rFonts w:ascii="Times New Roman" w:eastAsia="Times New Roman" w:hAnsi="Times New Roman" w:cs="Times New Roman"/>
                <w:sz w:val="24"/>
                <w:lang w:eastAsia="ru-RU"/>
              </w:rPr>
              <w:t>3. Изучение ГОСТ из ЕСКД и ЕСТД.</w:t>
            </w:r>
          </w:p>
          <w:p w14:paraId="234D8FE1" w14:textId="77777777" w:rsidR="00E05FE8" w:rsidRPr="00E05FE8" w:rsidRDefault="00E05FE8" w:rsidP="00E05FE8">
            <w:pPr>
              <w:suppressAutoHyphens/>
              <w:spacing w:after="0" w:line="240" w:lineRule="auto"/>
              <w:rPr>
                <w:rFonts w:ascii="Times New Roman" w:eastAsia="Times New Roman" w:hAnsi="Times New Roman" w:cs="Times New Roman"/>
                <w:sz w:val="24"/>
                <w:lang w:eastAsia="ru-RU"/>
              </w:rPr>
            </w:pPr>
            <w:r w:rsidRPr="00E05FE8">
              <w:rPr>
                <w:rFonts w:ascii="Times New Roman" w:eastAsia="Times New Roman" w:hAnsi="Times New Roman" w:cs="Times New Roman"/>
                <w:sz w:val="24"/>
                <w:lang w:eastAsia="ru-RU"/>
              </w:rPr>
              <w:t>4. Расшифровка маркировки различных видов компонентов, проводов и кабелей.</w:t>
            </w:r>
          </w:p>
          <w:p w14:paraId="71956807" w14:textId="77777777" w:rsidR="00E05FE8" w:rsidRPr="00E05FE8" w:rsidRDefault="00E05FE8" w:rsidP="00E05FE8">
            <w:pPr>
              <w:suppressAutoHyphens/>
              <w:spacing w:after="0" w:line="240" w:lineRule="auto"/>
              <w:rPr>
                <w:rFonts w:ascii="Times New Roman" w:eastAsia="Times New Roman" w:hAnsi="Times New Roman" w:cs="Times New Roman"/>
                <w:sz w:val="24"/>
                <w:lang w:eastAsia="ru-RU"/>
              </w:rPr>
            </w:pPr>
            <w:r w:rsidRPr="00E05FE8">
              <w:rPr>
                <w:rFonts w:ascii="Times New Roman" w:eastAsia="Times New Roman" w:hAnsi="Times New Roman" w:cs="Times New Roman"/>
                <w:sz w:val="24"/>
                <w:lang w:eastAsia="ru-RU"/>
              </w:rPr>
              <w:t>5. Изучение правил маркировки различных видов жгутов.</w:t>
            </w:r>
          </w:p>
          <w:p w14:paraId="5019696D" w14:textId="77777777" w:rsidR="007C5539" w:rsidRDefault="00E05FE8" w:rsidP="00E05FE8">
            <w:pPr>
              <w:pStyle w:val="ab"/>
              <w:spacing w:before="0" w:beforeAutospacing="0" w:after="0" w:afterAutospacing="0"/>
              <w:jc w:val="both"/>
              <w:rPr>
                <w:szCs w:val="22"/>
              </w:rPr>
            </w:pPr>
            <w:r w:rsidRPr="00E05FE8">
              <w:rPr>
                <w:szCs w:val="22"/>
              </w:rPr>
              <w:t xml:space="preserve">6. Изучение видов дефектов при пайке </w:t>
            </w:r>
            <w:proofErr w:type="spellStart"/>
            <w:r w:rsidRPr="00E05FE8">
              <w:rPr>
                <w:szCs w:val="22"/>
              </w:rPr>
              <w:t>электрорадиоэлементов</w:t>
            </w:r>
            <w:proofErr w:type="spellEnd"/>
            <w:r w:rsidRPr="00E05FE8">
              <w:rPr>
                <w:szCs w:val="22"/>
              </w:rPr>
              <w:t>, их причины и способы предупреждения и исправления.</w:t>
            </w:r>
          </w:p>
          <w:p w14:paraId="488BAE74" w14:textId="77777777" w:rsidR="00E05FE8" w:rsidRDefault="00E05FE8" w:rsidP="00E05FE8">
            <w:pPr>
              <w:pStyle w:val="ab"/>
              <w:spacing w:before="0" w:beforeAutospacing="0" w:after="0" w:afterAutospacing="0"/>
              <w:jc w:val="both"/>
            </w:pPr>
          </w:p>
          <w:p w14:paraId="575FF27B" w14:textId="31B06970" w:rsidR="00E05FE8" w:rsidRPr="00A30F28" w:rsidRDefault="00E05FE8" w:rsidP="00E05FE8">
            <w:pPr>
              <w:pStyle w:val="ab"/>
              <w:spacing w:before="0" w:beforeAutospacing="0" w:after="0" w:afterAutospacing="0"/>
              <w:jc w:val="both"/>
            </w:pPr>
          </w:p>
        </w:tc>
        <w:tc>
          <w:tcPr>
            <w:tcW w:w="1306" w:type="dxa"/>
            <w:tcBorders>
              <w:left w:val="single" w:sz="4" w:space="0" w:color="auto"/>
              <w:bottom w:val="single" w:sz="4" w:space="0" w:color="auto"/>
              <w:right w:val="single" w:sz="4" w:space="0" w:color="auto"/>
            </w:tcBorders>
            <w:shd w:val="clear" w:color="auto" w:fill="FFFFFF" w:themeFill="background1"/>
          </w:tcPr>
          <w:p w14:paraId="16E631C7" w14:textId="45D71EDE" w:rsidR="007C5539" w:rsidRDefault="00E05FE8" w:rsidP="00575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8</w:t>
            </w:r>
          </w:p>
        </w:tc>
        <w:tc>
          <w:tcPr>
            <w:tcW w:w="1389" w:type="dxa"/>
            <w:tcBorders>
              <w:left w:val="single" w:sz="4" w:space="0" w:color="auto"/>
              <w:right w:val="single" w:sz="4" w:space="0" w:color="auto"/>
            </w:tcBorders>
            <w:shd w:val="clear" w:color="auto" w:fill="FFFFFF" w:themeFill="background1"/>
          </w:tcPr>
          <w:p w14:paraId="181051A6" w14:textId="77777777" w:rsidR="007C5539" w:rsidRPr="0083000B" w:rsidRDefault="007C5539" w:rsidP="00575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gridSpan w:val="2"/>
            <w:tcBorders>
              <w:left w:val="single" w:sz="4" w:space="0" w:color="auto"/>
              <w:right w:val="single" w:sz="4" w:space="0" w:color="auto"/>
            </w:tcBorders>
            <w:shd w:val="clear" w:color="auto" w:fill="FFFFFF" w:themeFill="background1"/>
          </w:tcPr>
          <w:p w14:paraId="4519032E" w14:textId="31381BEA" w:rsidR="007C5539" w:rsidRPr="00D83E80" w:rsidRDefault="00B41DFE" w:rsidP="003B5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41DFE">
              <w:rPr>
                <w:rFonts w:ascii="Times New Roman" w:hAnsi="Times New Roman"/>
                <w:iCs/>
              </w:rPr>
              <w:t>ПК 1.1 – ПК 1.4, ОК 01 – ОК 09</w:t>
            </w:r>
          </w:p>
        </w:tc>
      </w:tr>
      <w:tr w:rsidR="007C5539" w:rsidRPr="00D83E80" w14:paraId="01A47159" w14:textId="77777777" w:rsidTr="000A36E3">
        <w:trPr>
          <w:trHeight w:val="217"/>
        </w:trPr>
        <w:tc>
          <w:tcPr>
            <w:tcW w:w="10772" w:type="dxa"/>
            <w:gridSpan w:val="3"/>
            <w:tcBorders>
              <w:left w:val="single" w:sz="4" w:space="0" w:color="auto"/>
              <w:right w:val="single" w:sz="4" w:space="0" w:color="auto"/>
            </w:tcBorders>
            <w:shd w:val="clear" w:color="auto" w:fill="FFFFFF" w:themeFill="background1"/>
          </w:tcPr>
          <w:p w14:paraId="332BC521" w14:textId="14218399" w:rsidR="007C5539" w:rsidRPr="00B41DFE" w:rsidRDefault="007C5539" w:rsidP="007C5539">
            <w:pPr>
              <w:autoSpaceDE w:val="0"/>
              <w:autoSpaceDN w:val="0"/>
              <w:adjustRightInd w:val="0"/>
              <w:spacing w:after="0"/>
              <w:jc w:val="both"/>
              <w:rPr>
                <w:rFonts w:ascii="Times New Roman" w:hAnsi="Times New Roman" w:cs="Times New Roman"/>
                <w:b/>
                <w:bCs/>
                <w:iCs/>
                <w:sz w:val="24"/>
                <w:szCs w:val="24"/>
              </w:rPr>
            </w:pPr>
            <w:r w:rsidRPr="00B41DFE">
              <w:rPr>
                <w:rFonts w:ascii="Times New Roman" w:hAnsi="Times New Roman" w:cs="Times New Roman"/>
                <w:b/>
                <w:bCs/>
                <w:iCs/>
                <w:sz w:val="24"/>
                <w:szCs w:val="24"/>
              </w:rPr>
              <w:t xml:space="preserve">МДК 01.02 </w:t>
            </w:r>
            <w:r w:rsidR="00066C19" w:rsidRPr="00B41DFE">
              <w:rPr>
                <w:rFonts w:ascii="Times New Roman" w:hAnsi="Times New Roman" w:cs="Times New Roman"/>
                <w:b/>
                <w:bCs/>
                <w:iCs/>
                <w:sz w:val="24"/>
                <w:szCs w:val="24"/>
              </w:rPr>
              <w:t>Сборка узлов, блоков и приборов различных видов электронной техники</w:t>
            </w:r>
          </w:p>
        </w:tc>
        <w:tc>
          <w:tcPr>
            <w:tcW w:w="2695" w:type="dxa"/>
            <w:gridSpan w:val="2"/>
            <w:tcBorders>
              <w:left w:val="single" w:sz="4" w:space="0" w:color="auto"/>
              <w:right w:val="single" w:sz="4" w:space="0" w:color="auto"/>
            </w:tcBorders>
            <w:shd w:val="clear" w:color="auto" w:fill="FFFFFF" w:themeFill="background1"/>
          </w:tcPr>
          <w:p w14:paraId="0A5827F0" w14:textId="5A661DB2" w:rsidR="007C5539" w:rsidRPr="00924E77" w:rsidRDefault="00066C1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sz w:val="24"/>
                <w:szCs w:val="24"/>
              </w:rPr>
            </w:pPr>
            <w:r>
              <w:rPr>
                <w:rFonts w:ascii="Times New Roman" w:hAnsi="Times New Roman" w:cs="Times New Roman"/>
                <w:b/>
                <w:sz w:val="24"/>
                <w:szCs w:val="24"/>
              </w:rPr>
              <w:t>74</w:t>
            </w:r>
          </w:p>
        </w:tc>
        <w:tc>
          <w:tcPr>
            <w:tcW w:w="1984" w:type="dxa"/>
            <w:gridSpan w:val="2"/>
            <w:tcBorders>
              <w:left w:val="single" w:sz="4" w:space="0" w:color="auto"/>
              <w:right w:val="single" w:sz="4" w:space="0" w:color="auto"/>
            </w:tcBorders>
            <w:shd w:val="clear" w:color="auto" w:fill="FFFFFF" w:themeFill="background1"/>
          </w:tcPr>
          <w:p w14:paraId="7300D2D0" w14:textId="77777777" w:rsidR="007C5539" w:rsidRPr="00D83E80" w:rsidRDefault="007C5539" w:rsidP="007C5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bCs/>
                <w:sz w:val="24"/>
                <w:szCs w:val="24"/>
              </w:rPr>
            </w:pPr>
          </w:p>
        </w:tc>
      </w:tr>
      <w:tr w:rsidR="009D5D39" w14:paraId="235DC00B" w14:textId="77777777" w:rsidTr="000A36E3">
        <w:trPr>
          <w:trHeight w:val="129"/>
        </w:trPr>
        <w:tc>
          <w:tcPr>
            <w:tcW w:w="3714" w:type="dxa"/>
            <w:vMerge w:val="restart"/>
            <w:tcBorders>
              <w:left w:val="single" w:sz="4" w:space="0" w:color="auto"/>
              <w:right w:val="single" w:sz="4" w:space="0" w:color="auto"/>
            </w:tcBorders>
            <w:shd w:val="clear" w:color="auto" w:fill="FFFFFF" w:themeFill="background1"/>
          </w:tcPr>
          <w:p w14:paraId="0280BE80" w14:textId="141DACB2" w:rsidR="009D5D39" w:rsidRPr="00B41DFE" w:rsidRDefault="00066C19" w:rsidP="00162260">
            <w:pPr>
              <w:spacing w:after="0"/>
              <w:rPr>
                <w:rFonts w:ascii="Times New Roman" w:hAnsi="Times New Roman"/>
                <w:sz w:val="24"/>
                <w:szCs w:val="24"/>
              </w:rPr>
            </w:pPr>
            <w:r w:rsidRPr="00B41DFE">
              <w:rPr>
                <w:rFonts w:ascii="Times New Roman" w:hAnsi="Times New Roman"/>
                <w:b/>
                <w:bCs/>
                <w:sz w:val="24"/>
                <w:szCs w:val="24"/>
              </w:rPr>
              <w:t>Тема 2.1 Типовые слесарные и слесарно-сборочные операции</w:t>
            </w:r>
            <w:r w:rsidRPr="00B41DFE">
              <w:rPr>
                <w:rFonts w:ascii="Times New Roman" w:hAnsi="Times New Roman"/>
                <w:sz w:val="24"/>
                <w:szCs w:val="24"/>
              </w:rPr>
              <w:t xml:space="preserve"> </w:t>
            </w:r>
          </w:p>
        </w:tc>
        <w:tc>
          <w:tcPr>
            <w:tcW w:w="70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018E787" w14:textId="77777777" w:rsidR="009D5D39" w:rsidRPr="00B41DFE" w:rsidRDefault="009D5D39" w:rsidP="00162260">
            <w:pPr>
              <w:autoSpaceDE w:val="0"/>
              <w:autoSpaceDN w:val="0"/>
              <w:adjustRightInd w:val="0"/>
              <w:spacing w:after="0"/>
              <w:jc w:val="both"/>
              <w:rPr>
                <w:rFonts w:ascii="Times New Roman" w:hAnsi="Times New Roman"/>
                <w:sz w:val="24"/>
                <w:szCs w:val="24"/>
              </w:rPr>
            </w:pPr>
            <w:r w:rsidRPr="00B41DFE">
              <w:rPr>
                <w:rFonts w:ascii="Times New Roman" w:hAnsi="Times New Roman"/>
                <w:b/>
                <w:bCs/>
                <w:sz w:val="24"/>
                <w:szCs w:val="24"/>
              </w:rPr>
              <w:t>Содержание учебного материала</w:t>
            </w:r>
          </w:p>
        </w:tc>
        <w:tc>
          <w:tcPr>
            <w:tcW w:w="2695" w:type="dxa"/>
            <w:gridSpan w:val="2"/>
            <w:tcBorders>
              <w:left w:val="single" w:sz="4" w:space="0" w:color="auto"/>
              <w:right w:val="single" w:sz="4" w:space="0" w:color="auto"/>
            </w:tcBorders>
            <w:shd w:val="clear" w:color="auto" w:fill="FFFFFF" w:themeFill="background1"/>
          </w:tcPr>
          <w:p w14:paraId="7676F444" w14:textId="77777777" w:rsidR="009D5D39" w:rsidRPr="0083000B" w:rsidRDefault="009D5D39" w:rsidP="00162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val="restart"/>
            <w:tcBorders>
              <w:left w:val="single" w:sz="4" w:space="0" w:color="auto"/>
              <w:right w:val="single" w:sz="4" w:space="0" w:color="auto"/>
            </w:tcBorders>
            <w:shd w:val="clear" w:color="auto" w:fill="FFFFFF" w:themeFill="background1"/>
          </w:tcPr>
          <w:p w14:paraId="5CF0F7C2" w14:textId="04218E0E" w:rsidR="009D5D39" w:rsidRPr="0083000B" w:rsidRDefault="00B41DFE" w:rsidP="003B5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B41DFE">
              <w:rPr>
                <w:rFonts w:ascii="Times New Roman" w:hAnsi="Times New Roman"/>
                <w:iCs/>
              </w:rPr>
              <w:t>ПК 1.1 – ПК 1.4, ОК 01 – ОК 09</w:t>
            </w:r>
          </w:p>
        </w:tc>
      </w:tr>
      <w:tr w:rsidR="009D5D39" w14:paraId="0AF5CEC1"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5E9D356B" w14:textId="77777777" w:rsidR="009D5D39" w:rsidRPr="00B41DFE" w:rsidRDefault="009D5D39" w:rsidP="00162260">
            <w:pPr>
              <w:autoSpaceDE w:val="0"/>
              <w:autoSpaceDN w:val="0"/>
              <w:adjustRightInd w:val="0"/>
              <w:spacing w:after="0"/>
              <w:jc w:val="both"/>
              <w:rPr>
                <w:rFonts w:ascii="Times New Roman" w:hAnsi="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50173864" w14:textId="1B8BA1A5" w:rsidR="009D5D39" w:rsidRPr="00B41DFE" w:rsidRDefault="009D5D39" w:rsidP="00162260">
            <w:pPr>
              <w:autoSpaceDE w:val="0"/>
              <w:autoSpaceDN w:val="0"/>
              <w:adjustRightInd w:val="0"/>
              <w:spacing w:after="0"/>
              <w:jc w:val="both"/>
              <w:rPr>
                <w:rFonts w:ascii="Times New Roman" w:hAnsi="Times New Roman"/>
                <w:sz w:val="24"/>
                <w:szCs w:val="24"/>
              </w:rPr>
            </w:pPr>
            <w:r w:rsidRPr="00B41DFE">
              <w:rPr>
                <w:rFonts w:ascii="Times New Roman" w:hAnsi="Times New Roman"/>
                <w:sz w:val="24"/>
                <w:szCs w:val="24"/>
              </w:rPr>
              <w:t>1</w:t>
            </w:r>
          </w:p>
        </w:tc>
        <w:tc>
          <w:tcPr>
            <w:tcW w:w="6491" w:type="dxa"/>
            <w:tcBorders>
              <w:top w:val="single" w:sz="4" w:space="0" w:color="auto"/>
              <w:left w:val="single" w:sz="4" w:space="0" w:color="auto"/>
              <w:bottom w:val="single" w:sz="4" w:space="0" w:color="auto"/>
              <w:right w:val="single" w:sz="4" w:space="0" w:color="auto"/>
            </w:tcBorders>
            <w:shd w:val="clear" w:color="auto" w:fill="FFFFFF" w:themeFill="background1"/>
          </w:tcPr>
          <w:p w14:paraId="25DB2B19" w14:textId="376DC0DE" w:rsidR="009D5D39" w:rsidRPr="00B41DFE" w:rsidRDefault="00963D69" w:rsidP="00162260">
            <w:pPr>
              <w:autoSpaceDE w:val="0"/>
              <w:autoSpaceDN w:val="0"/>
              <w:adjustRightInd w:val="0"/>
              <w:spacing w:after="0"/>
              <w:jc w:val="both"/>
              <w:rPr>
                <w:rFonts w:ascii="Times New Roman" w:hAnsi="Times New Roman"/>
                <w:sz w:val="24"/>
                <w:szCs w:val="24"/>
              </w:rPr>
            </w:pPr>
            <w:r w:rsidRPr="00B41DFE">
              <w:rPr>
                <w:rFonts w:ascii="Times New Roman" w:hAnsi="Times New Roman"/>
                <w:bCs/>
                <w:sz w:val="24"/>
                <w:szCs w:val="24"/>
              </w:rPr>
              <w:t>Организация рабочего места слесаря-сборщика электронных устройств. Технологические карты и инструкции. Контрольно-измерительные приборы и инструменты</w:t>
            </w:r>
            <w:r w:rsidR="003A75BC">
              <w:rPr>
                <w:rFonts w:ascii="Times New Roman" w:hAnsi="Times New Roman"/>
                <w:bCs/>
                <w:sz w:val="24"/>
                <w:szCs w:val="24"/>
              </w:rPr>
              <w:t>.</w:t>
            </w:r>
            <w:r w:rsidR="003A75BC" w:rsidRPr="00B41DFE">
              <w:rPr>
                <w:rFonts w:ascii="Times New Roman" w:hAnsi="Times New Roman"/>
                <w:bCs/>
                <w:sz w:val="24"/>
                <w:szCs w:val="24"/>
              </w:rPr>
              <w:t xml:space="preserve"> Виды слесарных операций и их назначение. Типовые слесарные операции, используемые при сборке электронных устройств. Последовательность выполнения типовых слесарных и слесарно-сборочных работ</w:t>
            </w:r>
            <w:r w:rsidR="003A75BC">
              <w:rPr>
                <w:rFonts w:ascii="Times New Roman" w:hAnsi="Times New Roman"/>
                <w:bCs/>
                <w:sz w:val="24"/>
                <w:szCs w:val="24"/>
              </w:rPr>
              <w:t>.</w:t>
            </w:r>
            <w:r w:rsidR="003A75BC" w:rsidRPr="00B41DFE">
              <w:rPr>
                <w:rFonts w:ascii="Times New Roman" w:hAnsi="Times New Roman"/>
                <w:bCs/>
                <w:sz w:val="24"/>
                <w:szCs w:val="24"/>
              </w:rPr>
              <w:t xml:space="preserve"> Виды дефектов при выполнении типовых слесарных и слесарно-сборочных работ, их причины, способы предупреждения и исправления</w:t>
            </w:r>
          </w:p>
        </w:tc>
        <w:tc>
          <w:tcPr>
            <w:tcW w:w="1306" w:type="dxa"/>
            <w:tcBorders>
              <w:left w:val="single" w:sz="4" w:space="0" w:color="auto"/>
              <w:right w:val="single" w:sz="4" w:space="0" w:color="auto"/>
            </w:tcBorders>
            <w:shd w:val="clear" w:color="auto" w:fill="FFFFFF" w:themeFill="background1"/>
          </w:tcPr>
          <w:p w14:paraId="64111E98" w14:textId="77777777" w:rsidR="009D5D39" w:rsidRDefault="009D5D39" w:rsidP="00162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bCs/>
              </w:rPr>
            </w:pPr>
            <w:r w:rsidRPr="0083000B">
              <w:rPr>
                <w:rFonts w:ascii="Times New Roman" w:hAnsi="Times New Roman" w:cs="Times New Roman"/>
                <w:bCs/>
                <w:sz w:val="24"/>
                <w:szCs w:val="24"/>
              </w:rPr>
              <w:t>2</w:t>
            </w:r>
          </w:p>
        </w:tc>
        <w:tc>
          <w:tcPr>
            <w:tcW w:w="1389" w:type="dxa"/>
            <w:tcBorders>
              <w:left w:val="single" w:sz="4" w:space="0" w:color="auto"/>
              <w:right w:val="single" w:sz="4" w:space="0" w:color="auto"/>
            </w:tcBorders>
            <w:shd w:val="clear" w:color="auto" w:fill="FFFFFF" w:themeFill="background1"/>
          </w:tcPr>
          <w:p w14:paraId="7FCF961D" w14:textId="77777777" w:rsidR="009D5D39" w:rsidRDefault="009D5D39" w:rsidP="00162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bCs/>
              </w:rPr>
            </w:pPr>
            <w:r>
              <w:rPr>
                <w:rFonts w:ascii="Times New Roman" w:hAnsi="Times New Roman" w:cs="Times New Roman"/>
                <w:bCs/>
                <w:sz w:val="24"/>
                <w:szCs w:val="24"/>
              </w:rPr>
              <w:t>1</w:t>
            </w:r>
          </w:p>
        </w:tc>
        <w:tc>
          <w:tcPr>
            <w:tcW w:w="1984" w:type="dxa"/>
            <w:gridSpan w:val="2"/>
            <w:vMerge/>
            <w:tcBorders>
              <w:left w:val="single" w:sz="4" w:space="0" w:color="auto"/>
              <w:right w:val="single" w:sz="4" w:space="0" w:color="auto"/>
            </w:tcBorders>
            <w:shd w:val="clear" w:color="auto" w:fill="FFFFFF" w:themeFill="background1"/>
          </w:tcPr>
          <w:p w14:paraId="59BEE220" w14:textId="566859A5" w:rsidR="009D5D39" w:rsidRDefault="009D5D3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9D5D39" w14:paraId="5C5DCF7C"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34C3C8BB" w14:textId="77777777" w:rsidR="009D5D39" w:rsidRPr="00B41DFE" w:rsidRDefault="009D5D39" w:rsidP="00162260">
            <w:pPr>
              <w:autoSpaceDE w:val="0"/>
              <w:autoSpaceDN w:val="0"/>
              <w:adjustRightInd w:val="0"/>
              <w:spacing w:after="0"/>
              <w:jc w:val="both"/>
              <w:rPr>
                <w:rFonts w:ascii="Times New Roman" w:hAnsi="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55F882D4" w14:textId="55A8DA30" w:rsidR="009D5D39" w:rsidRPr="00B41DFE" w:rsidRDefault="003A75BC" w:rsidP="00162260">
            <w:pPr>
              <w:autoSpaceDE w:val="0"/>
              <w:autoSpaceDN w:val="0"/>
              <w:adjustRightInd w:val="0"/>
              <w:spacing w:after="0"/>
              <w:jc w:val="both"/>
              <w:rPr>
                <w:rFonts w:ascii="Times New Roman" w:hAnsi="Times New Roman"/>
                <w:sz w:val="24"/>
                <w:szCs w:val="24"/>
              </w:rPr>
            </w:pPr>
            <w:r>
              <w:rPr>
                <w:rFonts w:ascii="Times New Roman" w:hAnsi="Times New Roman"/>
                <w:sz w:val="24"/>
                <w:szCs w:val="24"/>
              </w:rPr>
              <w:t>2</w:t>
            </w:r>
          </w:p>
        </w:tc>
        <w:tc>
          <w:tcPr>
            <w:tcW w:w="6491" w:type="dxa"/>
            <w:tcBorders>
              <w:top w:val="single" w:sz="4" w:space="0" w:color="auto"/>
              <w:left w:val="single" w:sz="4" w:space="0" w:color="auto"/>
              <w:bottom w:val="single" w:sz="4" w:space="0" w:color="auto"/>
              <w:right w:val="single" w:sz="4" w:space="0" w:color="auto"/>
            </w:tcBorders>
            <w:shd w:val="clear" w:color="auto" w:fill="FFFFFF" w:themeFill="background1"/>
          </w:tcPr>
          <w:p w14:paraId="39BFD123" w14:textId="6797C857" w:rsidR="009D5D39" w:rsidRPr="00B41DFE" w:rsidRDefault="00243EC0" w:rsidP="00162260">
            <w:pPr>
              <w:autoSpaceDE w:val="0"/>
              <w:autoSpaceDN w:val="0"/>
              <w:adjustRightInd w:val="0"/>
              <w:spacing w:after="0"/>
              <w:jc w:val="both"/>
              <w:rPr>
                <w:rFonts w:ascii="Times New Roman" w:hAnsi="Times New Roman"/>
                <w:sz w:val="24"/>
                <w:szCs w:val="24"/>
              </w:rPr>
            </w:pPr>
            <w:r w:rsidRPr="00B41DFE">
              <w:rPr>
                <w:rFonts w:ascii="Times New Roman" w:hAnsi="Times New Roman"/>
                <w:b/>
                <w:bCs/>
                <w:sz w:val="24"/>
                <w:szCs w:val="24"/>
              </w:rPr>
              <w:t>Практическое занятие № 1.</w:t>
            </w:r>
            <w:r w:rsidRPr="00B41DFE">
              <w:rPr>
                <w:rFonts w:ascii="Times New Roman" w:hAnsi="Times New Roman"/>
                <w:bCs/>
                <w:sz w:val="24"/>
                <w:szCs w:val="24"/>
              </w:rPr>
              <w:t xml:space="preserve"> Выбор и подготовка к работе оборудования, слесарных, контрольно-измерительных инструментов и приспособлений для слесарных и сборочных работ</w:t>
            </w:r>
          </w:p>
        </w:tc>
        <w:tc>
          <w:tcPr>
            <w:tcW w:w="1306" w:type="dxa"/>
            <w:tcBorders>
              <w:left w:val="single" w:sz="4" w:space="0" w:color="auto"/>
              <w:right w:val="single" w:sz="4" w:space="0" w:color="auto"/>
            </w:tcBorders>
            <w:shd w:val="clear" w:color="auto" w:fill="FFFFFF" w:themeFill="background1"/>
          </w:tcPr>
          <w:p w14:paraId="0EC7088E" w14:textId="430DD4B0" w:rsidR="009D5D39" w:rsidRPr="0083000B" w:rsidRDefault="009D5D39" w:rsidP="00162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389" w:type="dxa"/>
            <w:tcBorders>
              <w:left w:val="single" w:sz="4" w:space="0" w:color="auto"/>
              <w:right w:val="single" w:sz="4" w:space="0" w:color="auto"/>
            </w:tcBorders>
            <w:shd w:val="clear" w:color="auto" w:fill="FFFFFF" w:themeFill="background1"/>
          </w:tcPr>
          <w:p w14:paraId="049FE517" w14:textId="699DEAFB" w:rsidR="009D5D39" w:rsidRDefault="009D5D39" w:rsidP="00162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tcBorders>
              <w:left w:val="single" w:sz="4" w:space="0" w:color="auto"/>
              <w:right w:val="single" w:sz="4" w:space="0" w:color="auto"/>
            </w:tcBorders>
            <w:shd w:val="clear" w:color="auto" w:fill="FFFFFF" w:themeFill="background1"/>
          </w:tcPr>
          <w:p w14:paraId="05244AFF" w14:textId="7F3AED4E" w:rsidR="009D5D39" w:rsidRDefault="009D5D3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9D5D39" w14:paraId="73A1EC3F"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1779ACF4" w14:textId="77777777" w:rsidR="009D5D39" w:rsidRPr="00B41DFE" w:rsidRDefault="009D5D39" w:rsidP="00162260">
            <w:pPr>
              <w:autoSpaceDE w:val="0"/>
              <w:autoSpaceDN w:val="0"/>
              <w:adjustRightInd w:val="0"/>
              <w:spacing w:after="0"/>
              <w:jc w:val="both"/>
              <w:rPr>
                <w:rFonts w:ascii="Times New Roman" w:hAnsi="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31ECD95E" w14:textId="7D32EB31" w:rsidR="009D5D39" w:rsidRPr="00B41DFE" w:rsidRDefault="003A75BC" w:rsidP="00162260">
            <w:pPr>
              <w:autoSpaceDE w:val="0"/>
              <w:autoSpaceDN w:val="0"/>
              <w:adjustRightInd w:val="0"/>
              <w:spacing w:after="0"/>
              <w:jc w:val="both"/>
              <w:rPr>
                <w:rFonts w:ascii="Times New Roman" w:hAnsi="Times New Roman"/>
                <w:sz w:val="24"/>
                <w:szCs w:val="24"/>
              </w:rPr>
            </w:pPr>
            <w:r>
              <w:rPr>
                <w:rFonts w:ascii="Times New Roman" w:hAnsi="Times New Roman"/>
                <w:sz w:val="24"/>
                <w:szCs w:val="24"/>
              </w:rPr>
              <w:t>3</w:t>
            </w:r>
          </w:p>
        </w:tc>
        <w:tc>
          <w:tcPr>
            <w:tcW w:w="6491" w:type="dxa"/>
            <w:tcBorders>
              <w:top w:val="single" w:sz="4" w:space="0" w:color="auto"/>
              <w:left w:val="single" w:sz="4" w:space="0" w:color="auto"/>
              <w:bottom w:val="single" w:sz="4" w:space="0" w:color="auto"/>
              <w:right w:val="single" w:sz="4" w:space="0" w:color="auto"/>
            </w:tcBorders>
            <w:shd w:val="clear" w:color="auto" w:fill="FFFFFF" w:themeFill="background1"/>
          </w:tcPr>
          <w:p w14:paraId="665BC4FC" w14:textId="38E0E6BD" w:rsidR="009D5D39" w:rsidRPr="00B41DFE" w:rsidRDefault="00243EC0" w:rsidP="00162260">
            <w:pPr>
              <w:autoSpaceDE w:val="0"/>
              <w:autoSpaceDN w:val="0"/>
              <w:adjustRightInd w:val="0"/>
              <w:spacing w:after="0"/>
              <w:jc w:val="both"/>
              <w:rPr>
                <w:rFonts w:ascii="Times New Roman" w:hAnsi="Times New Roman"/>
                <w:sz w:val="24"/>
                <w:szCs w:val="24"/>
              </w:rPr>
            </w:pPr>
            <w:r w:rsidRPr="00B41DFE">
              <w:rPr>
                <w:rFonts w:ascii="Times New Roman" w:hAnsi="Times New Roman"/>
                <w:b/>
                <w:bCs/>
                <w:sz w:val="24"/>
                <w:szCs w:val="24"/>
              </w:rPr>
              <w:t>Практическое занятие № 2</w:t>
            </w:r>
            <w:r w:rsidRPr="00B41DFE">
              <w:rPr>
                <w:rFonts w:ascii="Times New Roman" w:hAnsi="Times New Roman"/>
                <w:bCs/>
                <w:sz w:val="24"/>
                <w:szCs w:val="24"/>
              </w:rPr>
              <w:t xml:space="preserve"> Определение и выбор видов различных соединений в несущих конструкциях первого и второго уровня</w:t>
            </w:r>
          </w:p>
        </w:tc>
        <w:tc>
          <w:tcPr>
            <w:tcW w:w="1306" w:type="dxa"/>
            <w:tcBorders>
              <w:left w:val="single" w:sz="4" w:space="0" w:color="auto"/>
              <w:right w:val="single" w:sz="4" w:space="0" w:color="auto"/>
            </w:tcBorders>
            <w:shd w:val="clear" w:color="auto" w:fill="FFFFFF" w:themeFill="background1"/>
          </w:tcPr>
          <w:p w14:paraId="69A0EF94" w14:textId="04A53F81" w:rsidR="009D5D39" w:rsidRPr="0083000B" w:rsidRDefault="009D5D39" w:rsidP="00162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389" w:type="dxa"/>
            <w:tcBorders>
              <w:left w:val="single" w:sz="4" w:space="0" w:color="auto"/>
              <w:bottom w:val="single" w:sz="4" w:space="0" w:color="auto"/>
              <w:right w:val="single" w:sz="4" w:space="0" w:color="auto"/>
            </w:tcBorders>
            <w:shd w:val="clear" w:color="auto" w:fill="FFFFFF" w:themeFill="background1"/>
          </w:tcPr>
          <w:p w14:paraId="5E140084" w14:textId="6A4C945F" w:rsidR="009D5D39" w:rsidRDefault="009D5D39" w:rsidP="00162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tcBorders>
              <w:left w:val="single" w:sz="4" w:space="0" w:color="auto"/>
              <w:right w:val="single" w:sz="4" w:space="0" w:color="auto"/>
            </w:tcBorders>
            <w:shd w:val="clear" w:color="auto" w:fill="FFFFFF" w:themeFill="background1"/>
          </w:tcPr>
          <w:p w14:paraId="4064BC8B" w14:textId="43EA9918" w:rsidR="009D5D39" w:rsidRDefault="009D5D3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9D5D39" w14:paraId="425A788E"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2B3CDD4A" w14:textId="77777777" w:rsidR="009D5D39" w:rsidRPr="00B41DFE" w:rsidRDefault="009D5D39" w:rsidP="00162260">
            <w:pPr>
              <w:autoSpaceDE w:val="0"/>
              <w:autoSpaceDN w:val="0"/>
              <w:adjustRightInd w:val="0"/>
              <w:spacing w:after="0"/>
              <w:jc w:val="both"/>
              <w:rPr>
                <w:rFonts w:ascii="Times New Roman" w:hAnsi="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5902397F" w14:textId="2FE0945A" w:rsidR="009D5D39" w:rsidRPr="00B41DFE" w:rsidRDefault="003A75BC" w:rsidP="00162260">
            <w:pPr>
              <w:autoSpaceDE w:val="0"/>
              <w:autoSpaceDN w:val="0"/>
              <w:adjustRightInd w:val="0"/>
              <w:spacing w:after="0"/>
              <w:jc w:val="both"/>
              <w:rPr>
                <w:rFonts w:ascii="Times New Roman" w:hAnsi="Times New Roman"/>
                <w:sz w:val="24"/>
                <w:szCs w:val="24"/>
              </w:rPr>
            </w:pPr>
            <w:r>
              <w:rPr>
                <w:rFonts w:ascii="Times New Roman" w:hAnsi="Times New Roman"/>
                <w:sz w:val="24"/>
                <w:szCs w:val="24"/>
              </w:rPr>
              <w:t>4</w:t>
            </w:r>
          </w:p>
        </w:tc>
        <w:tc>
          <w:tcPr>
            <w:tcW w:w="6491" w:type="dxa"/>
            <w:tcBorders>
              <w:top w:val="single" w:sz="4" w:space="0" w:color="auto"/>
              <w:left w:val="single" w:sz="4" w:space="0" w:color="auto"/>
              <w:bottom w:val="single" w:sz="4" w:space="0" w:color="auto"/>
              <w:right w:val="single" w:sz="4" w:space="0" w:color="auto"/>
            </w:tcBorders>
            <w:shd w:val="clear" w:color="auto" w:fill="FFFFFF" w:themeFill="background1"/>
          </w:tcPr>
          <w:p w14:paraId="4564A044" w14:textId="4849286D" w:rsidR="009D5D39" w:rsidRPr="00B41DFE" w:rsidRDefault="009D5D39" w:rsidP="005757DD">
            <w:pPr>
              <w:autoSpaceDE w:val="0"/>
              <w:autoSpaceDN w:val="0"/>
              <w:adjustRightInd w:val="0"/>
              <w:spacing w:after="0"/>
              <w:jc w:val="both"/>
              <w:rPr>
                <w:rFonts w:ascii="Times New Roman" w:hAnsi="Times New Roman"/>
                <w:bCs/>
                <w:sz w:val="24"/>
                <w:szCs w:val="24"/>
              </w:rPr>
            </w:pPr>
            <w:r w:rsidRPr="00B41DFE">
              <w:rPr>
                <w:rFonts w:ascii="Times New Roman" w:hAnsi="Times New Roman"/>
                <w:b/>
                <w:bCs/>
                <w:sz w:val="24"/>
                <w:szCs w:val="24"/>
              </w:rPr>
              <w:t xml:space="preserve">Практическое занятие № </w:t>
            </w:r>
            <w:r w:rsidR="003A75BC">
              <w:rPr>
                <w:rFonts w:ascii="Times New Roman" w:hAnsi="Times New Roman"/>
                <w:b/>
                <w:bCs/>
                <w:sz w:val="24"/>
                <w:szCs w:val="24"/>
              </w:rPr>
              <w:t>3</w:t>
            </w:r>
            <w:r w:rsidRPr="00B41DFE">
              <w:rPr>
                <w:rFonts w:ascii="Times New Roman" w:hAnsi="Times New Roman"/>
                <w:bCs/>
                <w:sz w:val="24"/>
                <w:szCs w:val="24"/>
              </w:rPr>
              <w:t xml:space="preserve">. </w:t>
            </w:r>
            <w:r w:rsidR="00243EC0" w:rsidRPr="00B41DFE">
              <w:rPr>
                <w:rFonts w:ascii="Times New Roman" w:hAnsi="Times New Roman"/>
                <w:bCs/>
                <w:sz w:val="24"/>
                <w:szCs w:val="24"/>
              </w:rPr>
              <w:t>Выполнение различных соединений в несущих конструкций первого и второго уровня</w:t>
            </w:r>
          </w:p>
        </w:tc>
        <w:tc>
          <w:tcPr>
            <w:tcW w:w="1306" w:type="dxa"/>
            <w:tcBorders>
              <w:left w:val="single" w:sz="4" w:space="0" w:color="auto"/>
              <w:right w:val="single" w:sz="4" w:space="0" w:color="auto"/>
            </w:tcBorders>
            <w:shd w:val="clear" w:color="auto" w:fill="FFFFFF" w:themeFill="background1"/>
          </w:tcPr>
          <w:p w14:paraId="40653675" w14:textId="5D4A51B3" w:rsidR="009D5D39" w:rsidRPr="0083000B" w:rsidRDefault="009D5D39" w:rsidP="00162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389" w:type="dxa"/>
            <w:tcBorders>
              <w:left w:val="single" w:sz="4" w:space="0" w:color="auto"/>
              <w:right w:val="single" w:sz="4" w:space="0" w:color="auto"/>
            </w:tcBorders>
            <w:shd w:val="clear" w:color="auto" w:fill="FFFFFF" w:themeFill="background1"/>
          </w:tcPr>
          <w:p w14:paraId="05E6F39C" w14:textId="77777777" w:rsidR="009D5D39" w:rsidRDefault="009D5D39" w:rsidP="00162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tcBorders>
              <w:left w:val="single" w:sz="4" w:space="0" w:color="auto"/>
              <w:right w:val="single" w:sz="4" w:space="0" w:color="auto"/>
            </w:tcBorders>
            <w:shd w:val="clear" w:color="auto" w:fill="FFFFFF" w:themeFill="background1"/>
          </w:tcPr>
          <w:p w14:paraId="081C57A1" w14:textId="3B960FB8" w:rsidR="009D5D39" w:rsidRDefault="009D5D3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9D5D39" w14:paraId="0433EDB4"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4E3CC119" w14:textId="77777777" w:rsidR="009D5D39" w:rsidRPr="00B41DFE" w:rsidRDefault="009D5D39" w:rsidP="00162260">
            <w:pPr>
              <w:autoSpaceDE w:val="0"/>
              <w:autoSpaceDN w:val="0"/>
              <w:adjustRightInd w:val="0"/>
              <w:spacing w:after="0"/>
              <w:jc w:val="both"/>
              <w:rPr>
                <w:rFonts w:ascii="Times New Roman" w:hAnsi="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0BC8B28E" w14:textId="23127183" w:rsidR="009D5D39" w:rsidRPr="00B41DFE" w:rsidRDefault="003A75BC" w:rsidP="00162260">
            <w:pPr>
              <w:autoSpaceDE w:val="0"/>
              <w:autoSpaceDN w:val="0"/>
              <w:adjustRightInd w:val="0"/>
              <w:spacing w:after="0"/>
              <w:jc w:val="both"/>
              <w:rPr>
                <w:rFonts w:ascii="Times New Roman" w:hAnsi="Times New Roman"/>
                <w:sz w:val="24"/>
                <w:szCs w:val="24"/>
              </w:rPr>
            </w:pPr>
            <w:r>
              <w:rPr>
                <w:rFonts w:ascii="Times New Roman" w:hAnsi="Times New Roman"/>
                <w:sz w:val="24"/>
                <w:szCs w:val="24"/>
              </w:rPr>
              <w:t>5</w:t>
            </w:r>
          </w:p>
        </w:tc>
        <w:tc>
          <w:tcPr>
            <w:tcW w:w="6491" w:type="dxa"/>
            <w:tcBorders>
              <w:top w:val="single" w:sz="4" w:space="0" w:color="auto"/>
              <w:left w:val="single" w:sz="4" w:space="0" w:color="auto"/>
              <w:bottom w:val="single" w:sz="4" w:space="0" w:color="auto"/>
              <w:right w:val="single" w:sz="4" w:space="0" w:color="auto"/>
            </w:tcBorders>
            <w:shd w:val="clear" w:color="auto" w:fill="FFFFFF" w:themeFill="background1"/>
          </w:tcPr>
          <w:p w14:paraId="61860CBF" w14:textId="6437460A" w:rsidR="009D5D39" w:rsidRPr="00B41DFE" w:rsidRDefault="009D5D39" w:rsidP="009D5D39">
            <w:pPr>
              <w:autoSpaceDE w:val="0"/>
              <w:autoSpaceDN w:val="0"/>
              <w:adjustRightInd w:val="0"/>
              <w:spacing w:after="0"/>
              <w:jc w:val="both"/>
              <w:rPr>
                <w:rFonts w:ascii="Times New Roman" w:hAnsi="Times New Roman"/>
                <w:bCs/>
                <w:sz w:val="24"/>
                <w:szCs w:val="24"/>
              </w:rPr>
            </w:pPr>
            <w:r w:rsidRPr="00B41DFE">
              <w:rPr>
                <w:rFonts w:ascii="Times New Roman" w:hAnsi="Times New Roman"/>
                <w:b/>
                <w:bCs/>
                <w:sz w:val="24"/>
                <w:szCs w:val="24"/>
              </w:rPr>
              <w:t xml:space="preserve">Практическое занятие № </w:t>
            </w:r>
            <w:r w:rsidR="003A75BC">
              <w:rPr>
                <w:rFonts w:ascii="Times New Roman" w:hAnsi="Times New Roman"/>
                <w:b/>
                <w:bCs/>
                <w:sz w:val="24"/>
                <w:szCs w:val="24"/>
              </w:rPr>
              <w:t>4</w:t>
            </w:r>
            <w:r w:rsidRPr="00B41DFE">
              <w:rPr>
                <w:rFonts w:ascii="Times New Roman" w:hAnsi="Times New Roman"/>
                <w:bCs/>
                <w:sz w:val="24"/>
                <w:szCs w:val="24"/>
              </w:rPr>
              <w:t xml:space="preserve">. </w:t>
            </w:r>
            <w:r w:rsidR="00243EC0" w:rsidRPr="00B41DFE">
              <w:rPr>
                <w:rFonts w:ascii="Times New Roman" w:hAnsi="Times New Roman"/>
                <w:bCs/>
                <w:sz w:val="24"/>
                <w:szCs w:val="24"/>
              </w:rPr>
              <w:t>Выполнение типовых слесарных и слесарно-сборочных работ</w:t>
            </w:r>
          </w:p>
          <w:p w14:paraId="1DDEC7C1" w14:textId="77777777" w:rsidR="00243EC0" w:rsidRPr="00B41DFE" w:rsidRDefault="00243EC0" w:rsidP="009D5D39">
            <w:pPr>
              <w:autoSpaceDE w:val="0"/>
              <w:autoSpaceDN w:val="0"/>
              <w:adjustRightInd w:val="0"/>
              <w:spacing w:after="0"/>
              <w:jc w:val="both"/>
              <w:rPr>
                <w:rFonts w:ascii="Times New Roman" w:hAnsi="Times New Roman"/>
                <w:b/>
                <w:bCs/>
                <w:sz w:val="24"/>
                <w:szCs w:val="24"/>
              </w:rPr>
            </w:pPr>
          </w:p>
          <w:p w14:paraId="2D76963A" w14:textId="6EA3D2E7" w:rsidR="00243EC0" w:rsidRPr="00B41DFE" w:rsidRDefault="00243EC0" w:rsidP="009D5D39">
            <w:pPr>
              <w:autoSpaceDE w:val="0"/>
              <w:autoSpaceDN w:val="0"/>
              <w:adjustRightInd w:val="0"/>
              <w:spacing w:after="0"/>
              <w:jc w:val="both"/>
              <w:rPr>
                <w:rFonts w:ascii="Times New Roman" w:hAnsi="Times New Roman"/>
                <w:b/>
                <w:bCs/>
                <w:sz w:val="24"/>
                <w:szCs w:val="24"/>
              </w:rPr>
            </w:pPr>
          </w:p>
        </w:tc>
        <w:tc>
          <w:tcPr>
            <w:tcW w:w="1306" w:type="dxa"/>
            <w:tcBorders>
              <w:left w:val="single" w:sz="4" w:space="0" w:color="auto"/>
              <w:right w:val="single" w:sz="4" w:space="0" w:color="auto"/>
            </w:tcBorders>
            <w:shd w:val="clear" w:color="auto" w:fill="FFFFFF" w:themeFill="background1"/>
          </w:tcPr>
          <w:p w14:paraId="396E0217" w14:textId="78D64C93" w:rsidR="009D5D39" w:rsidRPr="0083000B" w:rsidRDefault="009D5D39" w:rsidP="00162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389" w:type="dxa"/>
            <w:tcBorders>
              <w:left w:val="single" w:sz="4" w:space="0" w:color="auto"/>
              <w:right w:val="single" w:sz="4" w:space="0" w:color="auto"/>
            </w:tcBorders>
            <w:shd w:val="clear" w:color="auto" w:fill="FFFFFF" w:themeFill="background1"/>
          </w:tcPr>
          <w:p w14:paraId="4C531016" w14:textId="77777777" w:rsidR="009D5D39" w:rsidRDefault="009D5D39" w:rsidP="00162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tcBorders>
              <w:left w:val="single" w:sz="4" w:space="0" w:color="auto"/>
              <w:right w:val="single" w:sz="4" w:space="0" w:color="auto"/>
            </w:tcBorders>
            <w:shd w:val="clear" w:color="auto" w:fill="FFFFFF" w:themeFill="background1"/>
          </w:tcPr>
          <w:p w14:paraId="299CECC4" w14:textId="77777777" w:rsidR="009D5D39" w:rsidRDefault="009D5D3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9D5D39" w14:paraId="28594C29" w14:textId="77777777" w:rsidTr="000A36E3">
        <w:trPr>
          <w:trHeight w:val="129"/>
        </w:trPr>
        <w:tc>
          <w:tcPr>
            <w:tcW w:w="3714" w:type="dxa"/>
            <w:vMerge w:val="restart"/>
            <w:tcBorders>
              <w:left w:val="single" w:sz="4" w:space="0" w:color="auto"/>
              <w:right w:val="single" w:sz="4" w:space="0" w:color="auto"/>
            </w:tcBorders>
            <w:shd w:val="clear" w:color="auto" w:fill="FFFFFF" w:themeFill="background1"/>
          </w:tcPr>
          <w:p w14:paraId="506E00E0" w14:textId="03B06094" w:rsidR="009D5D39" w:rsidRPr="00B41DFE" w:rsidRDefault="00066C19" w:rsidP="008A1ED0">
            <w:pPr>
              <w:spacing w:line="240" w:lineRule="auto"/>
              <w:rPr>
                <w:rFonts w:ascii="Times New Roman" w:hAnsi="Times New Roman"/>
                <w:sz w:val="24"/>
                <w:szCs w:val="24"/>
              </w:rPr>
            </w:pPr>
            <w:bookmarkStart w:id="3" w:name="_Hlk117762439"/>
            <w:r w:rsidRPr="00B41DFE">
              <w:rPr>
                <w:rFonts w:ascii="Times New Roman" w:hAnsi="Times New Roman"/>
                <w:b/>
                <w:bCs/>
                <w:sz w:val="24"/>
                <w:szCs w:val="24"/>
              </w:rPr>
              <w:t>Тема 2.2 Сборка несущих конструкций второго уровня</w:t>
            </w:r>
            <w:bookmarkEnd w:id="3"/>
          </w:p>
          <w:p w14:paraId="2724716F" w14:textId="77777777" w:rsidR="009D5D39" w:rsidRPr="00B41DFE" w:rsidRDefault="009D5D39" w:rsidP="008A1ED0">
            <w:pPr>
              <w:spacing w:after="0"/>
              <w:rPr>
                <w:rFonts w:ascii="Times New Roman" w:hAnsi="Times New Roman"/>
                <w:sz w:val="24"/>
                <w:szCs w:val="24"/>
              </w:rPr>
            </w:pPr>
          </w:p>
        </w:tc>
        <w:tc>
          <w:tcPr>
            <w:tcW w:w="70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C2083EB" w14:textId="77777777" w:rsidR="009D5D39" w:rsidRPr="00B41DFE" w:rsidRDefault="009D5D39" w:rsidP="008A1ED0">
            <w:pPr>
              <w:autoSpaceDE w:val="0"/>
              <w:autoSpaceDN w:val="0"/>
              <w:adjustRightInd w:val="0"/>
              <w:spacing w:after="0"/>
              <w:jc w:val="both"/>
              <w:rPr>
                <w:rFonts w:ascii="Times New Roman" w:hAnsi="Times New Roman"/>
                <w:sz w:val="24"/>
                <w:szCs w:val="24"/>
              </w:rPr>
            </w:pPr>
            <w:r w:rsidRPr="00B41DFE">
              <w:rPr>
                <w:rFonts w:ascii="Times New Roman" w:hAnsi="Times New Roman"/>
                <w:b/>
                <w:bCs/>
                <w:sz w:val="24"/>
                <w:szCs w:val="24"/>
              </w:rPr>
              <w:t>Содержание учебного материала</w:t>
            </w:r>
          </w:p>
        </w:tc>
        <w:tc>
          <w:tcPr>
            <w:tcW w:w="2695" w:type="dxa"/>
            <w:gridSpan w:val="2"/>
            <w:tcBorders>
              <w:left w:val="single" w:sz="4" w:space="0" w:color="auto"/>
              <w:right w:val="single" w:sz="4" w:space="0" w:color="auto"/>
            </w:tcBorders>
            <w:shd w:val="clear" w:color="auto" w:fill="FFFFFF" w:themeFill="background1"/>
          </w:tcPr>
          <w:p w14:paraId="4671AAFB" w14:textId="77777777" w:rsidR="009D5D39" w:rsidRPr="0083000B" w:rsidRDefault="009D5D3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tcBorders>
              <w:left w:val="single" w:sz="4" w:space="0" w:color="auto"/>
              <w:right w:val="single" w:sz="4" w:space="0" w:color="auto"/>
            </w:tcBorders>
            <w:shd w:val="clear" w:color="auto" w:fill="FFFFFF" w:themeFill="background1"/>
          </w:tcPr>
          <w:p w14:paraId="0CB8CB3B" w14:textId="0CB40B52" w:rsidR="009D5D39" w:rsidRPr="0083000B" w:rsidRDefault="009D5D3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p>
        </w:tc>
      </w:tr>
      <w:tr w:rsidR="009D5D39" w14:paraId="48686836" w14:textId="77777777" w:rsidTr="000A36E3">
        <w:trPr>
          <w:trHeight w:val="314"/>
        </w:trPr>
        <w:tc>
          <w:tcPr>
            <w:tcW w:w="3714" w:type="dxa"/>
            <w:vMerge/>
            <w:tcBorders>
              <w:left w:val="single" w:sz="4" w:space="0" w:color="auto"/>
              <w:right w:val="single" w:sz="4" w:space="0" w:color="auto"/>
            </w:tcBorders>
            <w:shd w:val="clear" w:color="auto" w:fill="FFFFFF" w:themeFill="background1"/>
          </w:tcPr>
          <w:p w14:paraId="04CB7D71" w14:textId="77777777" w:rsidR="009D5D39" w:rsidRPr="00B41DFE" w:rsidRDefault="009D5D39" w:rsidP="008A1ED0">
            <w:pPr>
              <w:autoSpaceDE w:val="0"/>
              <w:autoSpaceDN w:val="0"/>
              <w:adjustRightInd w:val="0"/>
              <w:spacing w:after="0"/>
              <w:jc w:val="both"/>
              <w:rPr>
                <w:rFonts w:ascii="Times New Roman" w:hAnsi="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0D98028A" w14:textId="3C2DEB7D" w:rsidR="009D5D39" w:rsidRPr="00B41DFE" w:rsidRDefault="003A75BC" w:rsidP="008A1ED0">
            <w:pPr>
              <w:autoSpaceDE w:val="0"/>
              <w:autoSpaceDN w:val="0"/>
              <w:adjustRightInd w:val="0"/>
              <w:spacing w:after="0"/>
              <w:jc w:val="both"/>
              <w:rPr>
                <w:rFonts w:ascii="Times New Roman" w:hAnsi="Times New Roman"/>
                <w:sz w:val="24"/>
                <w:szCs w:val="24"/>
              </w:rPr>
            </w:pPr>
            <w:r>
              <w:rPr>
                <w:rFonts w:ascii="Times New Roman" w:hAnsi="Times New Roman"/>
                <w:sz w:val="24"/>
                <w:szCs w:val="24"/>
              </w:rPr>
              <w:t>6</w:t>
            </w:r>
          </w:p>
        </w:tc>
        <w:tc>
          <w:tcPr>
            <w:tcW w:w="6491" w:type="dxa"/>
            <w:tcBorders>
              <w:top w:val="single" w:sz="4" w:space="0" w:color="auto"/>
              <w:left w:val="single" w:sz="4" w:space="0" w:color="auto"/>
              <w:bottom w:val="single" w:sz="4" w:space="0" w:color="auto"/>
              <w:right w:val="single" w:sz="4" w:space="0" w:color="auto"/>
            </w:tcBorders>
            <w:shd w:val="clear" w:color="auto" w:fill="FFFFFF" w:themeFill="background1"/>
          </w:tcPr>
          <w:p w14:paraId="1BA61B3D" w14:textId="0B9F90BD" w:rsidR="009D5D39" w:rsidRPr="00B41DFE" w:rsidRDefault="00243EC0" w:rsidP="008A1ED0">
            <w:pPr>
              <w:autoSpaceDE w:val="0"/>
              <w:autoSpaceDN w:val="0"/>
              <w:adjustRightInd w:val="0"/>
              <w:spacing w:after="0"/>
              <w:jc w:val="both"/>
              <w:rPr>
                <w:rFonts w:ascii="Times New Roman" w:hAnsi="Times New Roman"/>
                <w:sz w:val="24"/>
                <w:szCs w:val="24"/>
              </w:rPr>
            </w:pPr>
            <w:r w:rsidRPr="00B41DFE">
              <w:rPr>
                <w:rFonts w:ascii="Times New Roman" w:hAnsi="Times New Roman"/>
                <w:bCs/>
                <w:sz w:val="24"/>
                <w:szCs w:val="24"/>
              </w:rPr>
              <w:t>Основные технические требования, предъявляемые к собираемым электронным устройствам на основе несущих конструкций первого и второго уровня</w:t>
            </w:r>
            <w:r w:rsidR="003A75BC">
              <w:rPr>
                <w:rFonts w:ascii="Times New Roman" w:hAnsi="Times New Roman"/>
                <w:bCs/>
                <w:sz w:val="24"/>
                <w:szCs w:val="24"/>
              </w:rPr>
              <w:t>.</w:t>
            </w:r>
            <w:r w:rsidR="003A75BC" w:rsidRPr="00B41DFE">
              <w:rPr>
                <w:rFonts w:ascii="Times New Roman" w:eastAsia="Times New Roman" w:hAnsi="Times New Roman" w:cs="Times New Roman"/>
                <w:sz w:val="24"/>
                <w:szCs w:val="24"/>
                <w:lang w:eastAsia="ru-RU"/>
              </w:rPr>
              <w:t xml:space="preserve"> Подготовка деталей и узлов для сборки электронных устройств. Технология сборки электронных узлов</w:t>
            </w:r>
          </w:p>
        </w:tc>
        <w:tc>
          <w:tcPr>
            <w:tcW w:w="1306" w:type="dxa"/>
            <w:tcBorders>
              <w:left w:val="single" w:sz="4" w:space="0" w:color="auto"/>
              <w:right w:val="single" w:sz="4" w:space="0" w:color="auto"/>
            </w:tcBorders>
            <w:shd w:val="clear" w:color="auto" w:fill="FFFFFF" w:themeFill="background1"/>
          </w:tcPr>
          <w:p w14:paraId="4E6FA1FD" w14:textId="77777777" w:rsidR="009D5D39" w:rsidRDefault="009D5D3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bCs/>
              </w:rPr>
            </w:pPr>
            <w:r w:rsidRPr="0083000B">
              <w:rPr>
                <w:rFonts w:ascii="Times New Roman" w:hAnsi="Times New Roman" w:cs="Times New Roman"/>
                <w:bCs/>
                <w:sz w:val="24"/>
                <w:szCs w:val="24"/>
              </w:rPr>
              <w:t>2</w:t>
            </w:r>
          </w:p>
        </w:tc>
        <w:tc>
          <w:tcPr>
            <w:tcW w:w="1389" w:type="dxa"/>
            <w:tcBorders>
              <w:left w:val="single" w:sz="4" w:space="0" w:color="auto"/>
              <w:right w:val="single" w:sz="4" w:space="0" w:color="auto"/>
            </w:tcBorders>
            <w:shd w:val="clear" w:color="auto" w:fill="FFFFFF" w:themeFill="background1"/>
          </w:tcPr>
          <w:p w14:paraId="2BA654E8" w14:textId="77777777" w:rsidR="009D5D39" w:rsidRDefault="009D5D3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bCs/>
              </w:rPr>
            </w:pPr>
            <w:r>
              <w:rPr>
                <w:rFonts w:ascii="Times New Roman" w:hAnsi="Times New Roman" w:cs="Times New Roman"/>
                <w:bCs/>
                <w:sz w:val="24"/>
                <w:szCs w:val="24"/>
              </w:rPr>
              <w:t>1</w:t>
            </w:r>
          </w:p>
        </w:tc>
        <w:tc>
          <w:tcPr>
            <w:tcW w:w="1984" w:type="dxa"/>
            <w:gridSpan w:val="2"/>
            <w:vMerge/>
            <w:tcBorders>
              <w:left w:val="single" w:sz="4" w:space="0" w:color="auto"/>
              <w:right w:val="single" w:sz="4" w:space="0" w:color="auto"/>
            </w:tcBorders>
            <w:shd w:val="clear" w:color="auto" w:fill="FFFFFF" w:themeFill="background1"/>
          </w:tcPr>
          <w:p w14:paraId="271414A3" w14:textId="77777777" w:rsidR="009D5D39" w:rsidRDefault="009D5D3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9D5D39" w14:paraId="08349594"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47C349B1" w14:textId="77777777" w:rsidR="009D5D39" w:rsidRPr="00B41DFE" w:rsidRDefault="009D5D39" w:rsidP="008A1ED0">
            <w:pPr>
              <w:autoSpaceDE w:val="0"/>
              <w:autoSpaceDN w:val="0"/>
              <w:adjustRightInd w:val="0"/>
              <w:spacing w:after="0"/>
              <w:jc w:val="both"/>
              <w:rPr>
                <w:rFonts w:ascii="Times New Roman" w:hAnsi="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29EEEDC2" w14:textId="220BE37C" w:rsidR="009D5D39" w:rsidRPr="00B41DFE" w:rsidRDefault="003A75BC" w:rsidP="008A1ED0">
            <w:pPr>
              <w:autoSpaceDE w:val="0"/>
              <w:autoSpaceDN w:val="0"/>
              <w:adjustRightInd w:val="0"/>
              <w:spacing w:after="0"/>
              <w:jc w:val="both"/>
              <w:rPr>
                <w:rFonts w:ascii="Times New Roman" w:hAnsi="Times New Roman"/>
                <w:sz w:val="24"/>
                <w:szCs w:val="24"/>
              </w:rPr>
            </w:pPr>
            <w:r>
              <w:rPr>
                <w:rFonts w:ascii="Times New Roman" w:hAnsi="Times New Roman"/>
                <w:sz w:val="24"/>
                <w:szCs w:val="24"/>
              </w:rPr>
              <w:t>7</w:t>
            </w:r>
          </w:p>
        </w:tc>
        <w:tc>
          <w:tcPr>
            <w:tcW w:w="6491" w:type="dxa"/>
            <w:tcBorders>
              <w:top w:val="single" w:sz="4" w:space="0" w:color="auto"/>
              <w:left w:val="single" w:sz="4" w:space="0" w:color="auto"/>
              <w:bottom w:val="single" w:sz="4" w:space="0" w:color="auto"/>
              <w:right w:val="single" w:sz="4" w:space="0" w:color="auto"/>
            </w:tcBorders>
            <w:shd w:val="clear" w:color="auto" w:fill="FFFFFF" w:themeFill="background1"/>
          </w:tcPr>
          <w:p w14:paraId="4E23F8E0" w14:textId="7FCC5648" w:rsidR="009D5D39" w:rsidRPr="00B41DFE" w:rsidRDefault="00243EC0" w:rsidP="008A1ED0">
            <w:pPr>
              <w:autoSpaceDE w:val="0"/>
              <w:autoSpaceDN w:val="0"/>
              <w:adjustRightInd w:val="0"/>
              <w:spacing w:after="0"/>
              <w:jc w:val="both"/>
              <w:rPr>
                <w:rFonts w:ascii="Times New Roman" w:hAnsi="Times New Roman"/>
                <w:sz w:val="24"/>
                <w:szCs w:val="24"/>
              </w:rPr>
            </w:pPr>
            <w:r w:rsidRPr="00B41DFE">
              <w:rPr>
                <w:rFonts w:ascii="Times New Roman" w:hAnsi="Times New Roman"/>
                <w:bCs/>
                <w:sz w:val="24"/>
                <w:szCs w:val="24"/>
              </w:rPr>
              <w:t xml:space="preserve">Последовательность выполнения сборки несущих конструкций второго уровня. Способы крепления </w:t>
            </w:r>
            <w:proofErr w:type="spellStart"/>
            <w:r w:rsidRPr="00B41DFE">
              <w:rPr>
                <w:rFonts w:ascii="Times New Roman" w:hAnsi="Times New Roman"/>
                <w:bCs/>
                <w:sz w:val="24"/>
                <w:szCs w:val="24"/>
              </w:rPr>
              <w:t>внутриблочных</w:t>
            </w:r>
            <w:proofErr w:type="spellEnd"/>
            <w:r w:rsidRPr="00B41DFE">
              <w:rPr>
                <w:rFonts w:ascii="Times New Roman" w:hAnsi="Times New Roman"/>
                <w:bCs/>
                <w:sz w:val="24"/>
                <w:szCs w:val="24"/>
              </w:rPr>
              <w:t xml:space="preserve"> жгутов</w:t>
            </w:r>
            <w:r w:rsidR="003A75BC">
              <w:rPr>
                <w:rFonts w:ascii="Times New Roman" w:hAnsi="Times New Roman"/>
                <w:bCs/>
                <w:sz w:val="24"/>
                <w:szCs w:val="24"/>
              </w:rPr>
              <w:t>.</w:t>
            </w:r>
            <w:r w:rsidR="003A75BC" w:rsidRPr="00B41DFE">
              <w:rPr>
                <w:rFonts w:ascii="Times New Roman" w:hAnsi="Times New Roman"/>
                <w:bCs/>
                <w:sz w:val="24"/>
                <w:szCs w:val="24"/>
              </w:rPr>
              <w:t xml:space="preserve"> Виды дефектов при сборке несущих конструкций второго уровня, их причины, способы предупреждения. Определение и исправление дефектов сборки</w:t>
            </w:r>
          </w:p>
        </w:tc>
        <w:tc>
          <w:tcPr>
            <w:tcW w:w="1306" w:type="dxa"/>
            <w:tcBorders>
              <w:left w:val="single" w:sz="4" w:space="0" w:color="auto"/>
              <w:right w:val="single" w:sz="4" w:space="0" w:color="auto"/>
            </w:tcBorders>
            <w:shd w:val="clear" w:color="auto" w:fill="FFFFFF" w:themeFill="background1"/>
          </w:tcPr>
          <w:p w14:paraId="550F9B91" w14:textId="5CD5DB11" w:rsidR="009D5D39" w:rsidRPr="0083000B" w:rsidRDefault="009D5D3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83000B">
              <w:rPr>
                <w:rFonts w:ascii="Times New Roman" w:hAnsi="Times New Roman" w:cs="Times New Roman"/>
                <w:bCs/>
                <w:sz w:val="24"/>
                <w:szCs w:val="24"/>
              </w:rPr>
              <w:t>2</w:t>
            </w:r>
          </w:p>
        </w:tc>
        <w:tc>
          <w:tcPr>
            <w:tcW w:w="1389" w:type="dxa"/>
            <w:tcBorders>
              <w:left w:val="single" w:sz="4" w:space="0" w:color="auto"/>
              <w:bottom w:val="single" w:sz="4" w:space="0" w:color="auto"/>
              <w:right w:val="single" w:sz="4" w:space="0" w:color="auto"/>
            </w:tcBorders>
            <w:shd w:val="clear" w:color="auto" w:fill="FFFFFF" w:themeFill="background1"/>
          </w:tcPr>
          <w:p w14:paraId="52CFDC9F" w14:textId="134207D3" w:rsidR="009D5D39" w:rsidRDefault="009D5D3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1</w:t>
            </w:r>
          </w:p>
        </w:tc>
        <w:tc>
          <w:tcPr>
            <w:tcW w:w="1984" w:type="dxa"/>
            <w:gridSpan w:val="2"/>
            <w:vMerge/>
            <w:tcBorders>
              <w:left w:val="single" w:sz="4" w:space="0" w:color="auto"/>
              <w:right w:val="single" w:sz="4" w:space="0" w:color="auto"/>
            </w:tcBorders>
            <w:shd w:val="clear" w:color="auto" w:fill="FFFFFF" w:themeFill="background1"/>
          </w:tcPr>
          <w:p w14:paraId="0B4F9C87" w14:textId="77777777" w:rsidR="009D5D39" w:rsidRDefault="009D5D3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9D5D39" w14:paraId="02B2991C"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01492A59" w14:textId="77777777" w:rsidR="009D5D39" w:rsidRPr="00B41DFE" w:rsidRDefault="009D5D39" w:rsidP="008A1ED0">
            <w:pPr>
              <w:autoSpaceDE w:val="0"/>
              <w:autoSpaceDN w:val="0"/>
              <w:adjustRightInd w:val="0"/>
              <w:spacing w:after="0"/>
              <w:jc w:val="both"/>
              <w:rPr>
                <w:rFonts w:ascii="Times New Roman" w:hAnsi="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6EEA3AA6" w14:textId="79F1DFA6" w:rsidR="009D5D39" w:rsidRPr="00B41DFE" w:rsidRDefault="003A75BC" w:rsidP="008A1ED0">
            <w:pPr>
              <w:autoSpaceDE w:val="0"/>
              <w:autoSpaceDN w:val="0"/>
              <w:adjustRightInd w:val="0"/>
              <w:spacing w:after="0"/>
              <w:jc w:val="both"/>
              <w:rPr>
                <w:rFonts w:ascii="Times New Roman" w:hAnsi="Times New Roman"/>
                <w:sz w:val="24"/>
                <w:szCs w:val="24"/>
              </w:rPr>
            </w:pPr>
            <w:r>
              <w:rPr>
                <w:rFonts w:ascii="Times New Roman" w:hAnsi="Times New Roman"/>
                <w:sz w:val="24"/>
                <w:szCs w:val="24"/>
              </w:rPr>
              <w:t>8</w:t>
            </w:r>
          </w:p>
        </w:tc>
        <w:tc>
          <w:tcPr>
            <w:tcW w:w="6491" w:type="dxa"/>
            <w:tcBorders>
              <w:top w:val="single" w:sz="4" w:space="0" w:color="auto"/>
              <w:left w:val="single" w:sz="4" w:space="0" w:color="auto"/>
              <w:bottom w:val="single" w:sz="4" w:space="0" w:color="auto"/>
              <w:right w:val="single" w:sz="4" w:space="0" w:color="auto"/>
            </w:tcBorders>
            <w:shd w:val="clear" w:color="auto" w:fill="FFFFFF" w:themeFill="background1"/>
          </w:tcPr>
          <w:p w14:paraId="2AD8EA7C" w14:textId="4D7BE6A1" w:rsidR="009D5D39" w:rsidRPr="00B41DFE" w:rsidRDefault="009D5D39" w:rsidP="008A1ED0">
            <w:pPr>
              <w:autoSpaceDE w:val="0"/>
              <w:autoSpaceDN w:val="0"/>
              <w:adjustRightInd w:val="0"/>
              <w:spacing w:after="0"/>
              <w:jc w:val="both"/>
              <w:rPr>
                <w:rFonts w:ascii="Times New Roman" w:hAnsi="Times New Roman"/>
                <w:sz w:val="24"/>
                <w:szCs w:val="24"/>
              </w:rPr>
            </w:pPr>
            <w:r w:rsidRPr="00B41DFE">
              <w:rPr>
                <w:rFonts w:ascii="Times New Roman" w:hAnsi="Times New Roman"/>
                <w:b/>
                <w:bCs/>
                <w:sz w:val="24"/>
                <w:szCs w:val="24"/>
              </w:rPr>
              <w:t xml:space="preserve">Практическое занятие № </w:t>
            </w:r>
            <w:r w:rsidR="003A75BC">
              <w:rPr>
                <w:rFonts w:ascii="Times New Roman" w:hAnsi="Times New Roman"/>
                <w:b/>
                <w:bCs/>
                <w:sz w:val="24"/>
                <w:szCs w:val="24"/>
              </w:rPr>
              <w:t>5</w:t>
            </w:r>
            <w:r w:rsidRPr="00B41DFE">
              <w:rPr>
                <w:rFonts w:ascii="Times New Roman" w:hAnsi="Times New Roman"/>
                <w:b/>
                <w:bCs/>
                <w:sz w:val="24"/>
                <w:szCs w:val="24"/>
              </w:rPr>
              <w:t>.</w:t>
            </w:r>
            <w:r w:rsidRPr="00B41DFE">
              <w:rPr>
                <w:rFonts w:ascii="Times New Roman" w:hAnsi="Times New Roman"/>
                <w:bCs/>
                <w:sz w:val="24"/>
                <w:szCs w:val="24"/>
              </w:rPr>
              <w:t xml:space="preserve"> </w:t>
            </w:r>
            <w:r w:rsidR="00243EC0" w:rsidRPr="00B41DFE">
              <w:rPr>
                <w:rFonts w:ascii="Times New Roman" w:hAnsi="Times New Roman"/>
                <w:bCs/>
                <w:sz w:val="24"/>
                <w:szCs w:val="24"/>
              </w:rPr>
              <w:t>Подготовка деталей и узлов для сборки электронных устройств</w:t>
            </w:r>
          </w:p>
        </w:tc>
        <w:tc>
          <w:tcPr>
            <w:tcW w:w="1306" w:type="dxa"/>
            <w:tcBorders>
              <w:left w:val="single" w:sz="4" w:space="0" w:color="auto"/>
              <w:right w:val="single" w:sz="4" w:space="0" w:color="auto"/>
            </w:tcBorders>
            <w:shd w:val="clear" w:color="auto" w:fill="FFFFFF" w:themeFill="background1"/>
          </w:tcPr>
          <w:p w14:paraId="5EA86B57" w14:textId="2A56533A" w:rsidR="009D5D39" w:rsidRPr="0083000B" w:rsidRDefault="009D5D3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389" w:type="dxa"/>
            <w:tcBorders>
              <w:left w:val="single" w:sz="4" w:space="0" w:color="auto"/>
              <w:right w:val="single" w:sz="4" w:space="0" w:color="auto"/>
            </w:tcBorders>
            <w:shd w:val="clear" w:color="auto" w:fill="FFFFFF" w:themeFill="background1"/>
          </w:tcPr>
          <w:p w14:paraId="7E2ACFB4" w14:textId="77777777" w:rsidR="009D5D39" w:rsidRDefault="009D5D3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tcBorders>
              <w:left w:val="single" w:sz="4" w:space="0" w:color="auto"/>
              <w:right w:val="single" w:sz="4" w:space="0" w:color="auto"/>
            </w:tcBorders>
            <w:shd w:val="clear" w:color="auto" w:fill="FFFFFF" w:themeFill="background1"/>
          </w:tcPr>
          <w:p w14:paraId="4B6F2A32" w14:textId="77777777" w:rsidR="009D5D39" w:rsidRDefault="009D5D39" w:rsidP="008A1E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243EC0" w14:paraId="2EA70371"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5356155A" w14:textId="77777777" w:rsidR="00243EC0" w:rsidRPr="00B41DFE" w:rsidRDefault="00243EC0" w:rsidP="00243EC0">
            <w:pPr>
              <w:autoSpaceDE w:val="0"/>
              <w:autoSpaceDN w:val="0"/>
              <w:adjustRightInd w:val="0"/>
              <w:spacing w:after="0"/>
              <w:jc w:val="both"/>
              <w:rPr>
                <w:rFonts w:ascii="Times New Roman" w:hAnsi="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287DFB0F" w14:textId="5604D5F1" w:rsidR="00243EC0" w:rsidRPr="00B41DFE" w:rsidRDefault="003A75BC" w:rsidP="00243EC0">
            <w:pPr>
              <w:autoSpaceDE w:val="0"/>
              <w:autoSpaceDN w:val="0"/>
              <w:adjustRightInd w:val="0"/>
              <w:spacing w:after="0"/>
              <w:jc w:val="both"/>
              <w:rPr>
                <w:rFonts w:ascii="Times New Roman" w:hAnsi="Times New Roman"/>
                <w:sz w:val="24"/>
                <w:szCs w:val="24"/>
              </w:rPr>
            </w:pPr>
            <w:r>
              <w:rPr>
                <w:rFonts w:ascii="Times New Roman" w:hAnsi="Times New Roman"/>
                <w:sz w:val="24"/>
                <w:szCs w:val="24"/>
              </w:rPr>
              <w:t>9</w:t>
            </w:r>
          </w:p>
        </w:tc>
        <w:tc>
          <w:tcPr>
            <w:tcW w:w="6491" w:type="dxa"/>
            <w:tcBorders>
              <w:top w:val="single" w:sz="4" w:space="0" w:color="auto"/>
              <w:left w:val="single" w:sz="4" w:space="0" w:color="auto"/>
              <w:bottom w:val="single" w:sz="4" w:space="0" w:color="auto"/>
              <w:right w:val="single" w:sz="4" w:space="0" w:color="auto"/>
            </w:tcBorders>
            <w:shd w:val="clear" w:color="auto" w:fill="FFFFFF" w:themeFill="background1"/>
          </w:tcPr>
          <w:p w14:paraId="04152E5E" w14:textId="694B1E42" w:rsidR="00243EC0" w:rsidRPr="00B41DFE" w:rsidRDefault="00243EC0" w:rsidP="00243EC0">
            <w:pPr>
              <w:autoSpaceDE w:val="0"/>
              <w:autoSpaceDN w:val="0"/>
              <w:adjustRightInd w:val="0"/>
              <w:spacing w:after="0"/>
              <w:jc w:val="both"/>
              <w:rPr>
                <w:rFonts w:ascii="Times New Roman" w:hAnsi="Times New Roman"/>
                <w:b/>
                <w:bCs/>
                <w:sz w:val="24"/>
                <w:szCs w:val="24"/>
              </w:rPr>
            </w:pPr>
            <w:r w:rsidRPr="00B41DFE">
              <w:rPr>
                <w:rFonts w:ascii="Times New Roman" w:hAnsi="Times New Roman"/>
                <w:b/>
                <w:bCs/>
                <w:sz w:val="24"/>
                <w:szCs w:val="24"/>
              </w:rPr>
              <w:t xml:space="preserve">Практическое занятие № </w:t>
            </w:r>
            <w:r w:rsidR="003A75BC">
              <w:rPr>
                <w:rFonts w:ascii="Times New Roman" w:hAnsi="Times New Roman"/>
                <w:b/>
                <w:bCs/>
                <w:sz w:val="24"/>
                <w:szCs w:val="24"/>
              </w:rPr>
              <w:t>6</w:t>
            </w:r>
            <w:r w:rsidRPr="00B41DFE">
              <w:rPr>
                <w:rFonts w:ascii="Times New Roman" w:hAnsi="Times New Roman"/>
                <w:b/>
                <w:bCs/>
                <w:sz w:val="24"/>
                <w:szCs w:val="24"/>
              </w:rPr>
              <w:t xml:space="preserve"> </w:t>
            </w:r>
            <w:r w:rsidRPr="00B41DFE">
              <w:rPr>
                <w:rFonts w:ascii="Times New Roman" w:eastAsia="Times New Roman" w:hAnsi="Times New Roman" w:cs="Times New Roman"/>
                <w:sz w:val="24"/>
                <w:szCs w:val="24"/>
                <w:lang w:eastAsia="ru-RU"/>
              </w:rPr>
              <w:t xml:space="preserve">Крепление </w:t>
            </w:r>
            <w:proofErr w:type="spellStart"/>
            <w:r w:rsidRPr="00B41DFE">
              <w:rPr>
                <w:rFonts w:ascii="Times New Roman" w:eastAsia="Times New Roman" w:hAnsi="Times New Roman" w:cs="Times New Roman"/>
                <w:sz w:val="24"/>
                <w:szCs w:val="24"/>
                <w:lang w:eastAsia="ru-RU"/>
              </w:rPr>
              <w:t>внутриблочных</w:t>
            </w:r>
            <w:proofErr w:type="spellEnd"/>
            <w:r w:rsidRPr="00B41DFE">
              <w:rPr>
                <w:rFonts w:ascii="Times New Roman" w:eastAsia="Times New Roman" w:hAnsi="Times New Roman" w:cs="Times New Roman"/>
                <w:sz w:val="24"/>
                <w:szCs w:val="24"/>
                <w:lang w:eastAsia="ru-RU"/>
              </w:rPr>
              <w:t xml:space="preserve"> жгутов в электронных устройствах</w:t>
            </w:r>
          </w:p>
        </w:tc>
        <w:tc>
          <w:tcPr>
            <w:tcW w:w="1306" w:type="dxa"/>
            <w:tcBorders>
              <w:left w:val="single" w:sz="4" w:space="0" w:color="auto"/>
              <w:right w:val="single" w:sz="4" w:space="0" w:color="auto"/>
            </w:tcBorders>
            <w:shd w:val="clear" w:color="auto" w:fill="FFFFFF" w:themeFill="background1"/>
          </w:tcPr>
          <w:p w14:paraId="3BA07D4D" w14:textId="5BCBE6BA" w:rsidR="00243EC0" w:rsidRDefault="00243EC0" w:rsidP="00243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389" w:type="dxa"/>
            <w:tcBorders>
              <w:left w:val="single" w:sz="4" w:space="0" w:color="auto"/>
              <w:right w:val="single" w:sz="4" w:space="0" w:color="auto"/>
            </w:tcBorders>
            <w:shd w:val="clear" w:color="auto" w:fill="FFFFFF" w:themeFill="background1"/>
          </w:tcPr>
          <w:p w14:paraId="16F3D2CF" w14:textId="77777777" w:rsidR="00243EC0" w:rsidRDefault="00243EC0" w:rsidP="00243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tcBorders>
              <w:left w:val="single" w:sz="4" w:space="0" w:color="auto"/>
              <w:right w:val="single" w:sz="4" w:space="0" w:color="auto"/>
            </w:tcBorders>
            <w:shd w:val="clear" w:color="auto" w:fill="FFFFFF" w:themeFill="background1"/>
          </w:tcPr>
          <w:p w14:paraId="22EB0EE4" w14:textId="77777777" w:rsidR="00243EC0" w:rsidRDefault="00243EC0" w:rsidP="00243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243EC0" w14:paraId="11793562"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0830EF2F" w14:textId="77777777" w:rsidR="00243EC0" w:rsidRPr="00B41DFE" w:rsidRDefault="00243EC0" w:rsidP="00243EC0">
            <w:pPr>
              <w:autoSpaceDE w:val="0"/>
              <w:autoSpaceDN w:val="0"/>
              <w:adjustRightInd w:val="0"/>
              <w:spacing w:after="0"/>
              <w:jc w:val="both"/>
              <w:rPr>
                <w:rFonts w:ascii="Times New Roman" w:hAnsi="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58548410" w14:textId="1987E4E9" w:rsidR="00243EC0" w:rsidRPr="00B41DFE" w:rsidRDefault="003A75BC" w:rsidP="00243EC0">
            <w:pPr>
              <w:autoSpaceDE w:val="0"/>
              <w:autoSpaceDN w:val="0"/>
              <w:adjustRightInd w:val="0"/>
              <w:spacing w:after="0"/>
              <w:jc w:val="both"/>
              <w:rPr>
                <w:rFonts w:ascii="Times New Roman" w:hAnsi="Times New Roman"/>
                <w:sz w:val="24"/>
                <w:szCs w:val="24"/>
              </w:rPr>
            </w:pPr>
            <w:r>
              <w:rPr>
                <w:rFonts w:ascii="Times New Roman" w:hAnsi="Times New Roman"/>
                <w:sz w:val="24"/>
                <w:szCs w:val="24"/>
              </w:rPr>
              <w:t>10</w:t>
            </w:r>
          </w:p>
        </w:tc>
        <w:tc>
          <w:tcPr>
            <w:tcW w:w="6491" w:type="dxa"/>
            <w:tcBorders>
              <w:top w:val="single" w:sz="4" w:space="0" w:color="auto"/>
              <w:left w:val="single" w:sz="4" w:space="0" w:color="auto"/>
              <w:bottom w:val="single" w:sz="4" w:space="0" w:color="auto"/>
              <w:right w:val="single" w:sz="4" w:space="0" w:color="auto"/>
            </w:tcBorders>
            <w:shd w:val="clear" w:color="auto" w:fill="FFFFFF" w:themeFill="background1"/>
          </w:tcPr>
          <w:p w14:paraId="3D5B372C" w14:textId="68BC9A42" w:rsidR="00243EC0" w:rsidRPr="00B41DFE" w:rsidRDefault="00243EC0" w:rsidP="00243EC0">
            <w:pPr>
              <w:autoSpaceDE w:val="0"/>
              <w:autoSpaceDN w:val="0"/>
              <w:adjustRightInd w:val="0"/>
              <w:spacing w:after="0"/>
              <w:jc w:val="both"/>
              <w:rPr>
                <w:rFonts w:ascii="Times New Roman" w:hAnsi="Times New Roman"/>
                <w:b/>
                <w:bCs/>
                <w:sz w:val="24"/>
                <w:szCs w:val="24"/>
              </w:rPr>
            </w:pPr>
            <w:r w:rsidRPr="00B41DFE">
              <w:rPr>
                <w:rFonts w:ascii="Times New Roman" w:hAnsi="Times New Roman"/>
                <w:b/>
                <w:bCs/>
                <w:sz w:val="24"/>
                <w:szCs w:val="24"/>
              </w:rPr>
              <w:t xml:space="preserve">Практическое занятие № </w:t>
            </w:r>
            <w:r w:rsidR="003A75BC">
              <w:rPr>
                <w:rFonts w:ascii="Times New Roman" w:hAnsi="Times New Roman"/>
                <w:b/>
                <w:bCs/>
                <w:sz w:val="24"/>
                <w:szCs w:val="24"/>
              </w:rPr>
              <w:t>7</w:t>
            </w:r>
            <w:r w:rsidRPr="00B41DFE">
              <w:rPr>
                <w:rFonts w:ascii="Times New Roman" w:hAnsi="Times New Roman"/>
                <w:b/>
                <w:bCs/>
                <w:sz w:val="24"/>
                <w:szCs w:val="24"/>
              </w:rPr>
              <w:t xml:space="preserve"> </w:t>
            </w:r>
            <w:r w:rsidRPr="00B41DFE">
              <w:rPr>
                <w:rFonts w:ascii="Times New Roman" w:eastAsia="Times New Roman" w:hAnsi="Times New Roman" w:cs="Times New Roman"/>
                <w:sz w:val="24"/>
                <w:szCs w:val="24"/>
                <w:lang w:eastAsia="ru-RU"/>
              </w:rPr>
              <w:t>Сборка несущей конструкции второго уровня</w:t>
            </w:r>
          </w:p>
        </w:tc>
        <w:tc>
          <w:tcPr>
            <w:tcW w:w="1306" w:type="dxa"/>
            <w:tcBorders>
              <w:left w:val="single" w:sz="4" w:space="0" w:color="auto"/>
              <w:right w:val="single" w:sz="4" w:space="0" w:color="auto"/>
            </w:tcBorders>
            <w:shd w:val="clear" w:color="auto" w:fill="FFFFFF" w:themeFill="background1"/>
          </w:tcPr>
          <w:p w14:paraId="6F607942" w14:textId="2A729400" w:rsidR="00243EC0" w:rsidRDefault="00243EC0" w:rsidP="00243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389" w:type="dxa"/>
            <w:tcBorders>
              <w:left w:val="single" w:sz="4" w:space="0" w:color="auto"/>
              <w:right w:val="single" w:sz="4" w:space="0" w:color="auto"/>
            </w:tcBorders>
            <w:shd w:val="clear" w:color="auto" w:fill="FFFFFF" w:themeFill="background1"/>
          </w:tcPr>
          <w:p w14:paraId="6318D6DB" w14:textId="77777777" w:rsidR="00243EC0" w:rsidRDefault="00243EC0" w:rsidP="00243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tcBorders>
              <w:left w:val="single" w:sz="4" w:space="0" w:color="auto"/>
              <w:right w:val="single" w:sz="4" w:space="0" w:color="auto"/>
            </w:tcBorders>
            <w:shd w:val="clear" w:color="auto" w:fill="FFFFFF" w:themeFill="background1"/>
          </w:tcPr>
          <w:p w14:paraId="4AF76F64" w14:textId="77777777" w:rsidR="00243EC0" w:rsidRDefault="00243EC0" w:rsidP="00243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243EC0" w14:paraId="6EE53084"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48BEF91C" w14:textId="77777777" w:rsidR="00243EC0" w:rsidRPr="00B41DFE" w:rsidRDefault="00243EC0" w:rsidP="00243EC0">
            <w:pPr>
              <w:autoSpaceDE w:val="0"/>
              <w:autoSpaceDN w:val="0"/>
              <w:adjustRightInd w:val="0"/>
              <w:spacing w:after="0"/>
              <w:jc w:val="both"/>
              <w:rPr>
                <w:rFonts w:ascii="Times New Roman" w:hAnsi="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6167704D" w14:textId="0185B411" w:rsidR="00243EC0" w:rsidRPr="00B41DFE" w:rsidRDefault="003A75BC" w:rsidP="00243EC0">
            <w:pPr>
              <w:autoSpaceDE w:val="0"/>
              <w:autoSpaceDN w:val="0"/>
              <w:adjustRightInd w:val="0"/>
              <w:spacing w:after="0"/>
              <w:jc w:val="both"/>
              <w:rPr>
                <w:rFonts w:ascii="Times New Roman" w:hAnsi="Times New Roman"/>
                <w:sz w:val="24"/>
                <w:szCs w:val="24"/>
              </w:rPr>
            </w:pPr>
            <w:r>
              <w:rPr>
                <w:rFonts w:ascii="Times New Roman" w:hAnsi="Times New Roman"/>
                <w:sz w:val="24"/>
                <w:szCs w:val="24"/>
              </w:rPr>
              <w:t>11</w:t>
            </w:r>
          </w:p>
        </w:tc>
        <w:tc>
          <w:tcPr>
            <w:tcW w:w="6491" w:type="dxa"/>
            <w:tcBorders>
              <w:top w:val="single" w:sz="4" w:space="0" w:color="auto"/>
              <w:left w:val="single" w:sz="4" w:space="0" w:color="auto"/>
              <w:bottom w:val="single" w:sz="4" w:space="0" w:color="auto"/>
              <w:right w:val="single" w:sz="4" w:space="0" w:color="auto"/>
            </w:tcBorders>
            <w:shd w:val="clear" w:color="auto" w:fill="FFFFFF" w:themeFill="background1"/>
          </w:tcPr>
          <w:p w14:paraId="584C1E9A" w14:textId="36BD1C19" w:rsidR="00243EC0" w:rsidRPr="00B41DFE" w:rsidRDefault="00243EC0" w:rsidP="00243EC0">
            <w:pPr>
              <w:autoSpaceDE w:val="0"/>
              <w:autoSpaceDN w:val="0"/>
              <w:adjustRightInd w:val="0"/>
              <w:spacing w:after="0"/>
              <w:jc w:val="both"/>
              <w:rPr>
                <w:rFonts w:ascii="Times New Roman" w:hAnsi="Times New Roman"/>
                <w:b/>
                <w:bCs/>
                <w:sz w:val="24"/>
                <w:szCs w:val="24"/>
              </w:rPr>
            </w:pPr>
            <w:r w:rsidRPr="00B41DFE">
              <w:rPr>
                <w:rFonts w:ascii="Times New Roman" w:hAnsi="Times New Roman"/>
                <w:b/>
                <w:bCs/>
                <w:sz w:val="24"/>
                <w:szCs w:val="24"/>
              </w:rPr>
              <w:t xml:space="preserve">Практическое занятие № </w:t>
            </w:r>
            <w:r w:rsidR="003A75BC">
              <w:rPr>
                <w:rFonts w:ascii="Times New Roman" w:hAnsi="Times New Roman"/>
                <w:b/>
                <w:bCs/>
                <w:sz w:val="24"/>
                <w:szCs w:val="24"/>
              </w:rPr>
              <w:t>8</w:t>
            </w:r>
            <w:r w:rsidRPr="00B41DFE">
              <w:rPr>
                <w:rFonts w:ascii="Times New Roman" w:hAnsi="Times New Roman"/>
                <w:b/>
                <w:bCs/>
                <w:sz w:val="24"/>
                <w:szCs w:val="24"/>
              </w:rPr>
              <w:t xml:space="preserve"> </w:t>
            </w:r>
            <w:r w:rsidRPr="00B41DFE">
              <w:rPr>
                <w:rFonts w:ascii="Times New Roman" w:eastAsia="Times New Roman" w:hAnsi="Times New Roman" w:cs="Times New Roman"/>
                <w:sz w:val="24"/>
                <w:szCs w:val="24"/>
                <w:lang w:eastAsia="ru-RU"/>
              </w:rPr>
              <w:t>Сборка несущей конструкции второго уровня</w:t>
            </w:r>
          </w:p>
        </w:tc>
        <w:tc>
          <w:tcPr>
            <w:tcW w:w="1306" w:type="dxa"/>
            <w:tcBorders>
              <w:left w:val="single" w:sz="4" w:space="0" w:color="auto"/>
              <w:right w:val="single" w:sz="4" w:space="0" w:color="auto"/>
            </w:tcBorders>
            <w:shd w:val="clear" w:color="auto" w:fill="FFFFFF" w:themeFill="background1"/>
          </w:tcPr>
          <w:p w14:paraId="7B3ED19C" w14:textId="08A48198" w:rsidR="00243EC0" w:rsidRDefault="00243EC0" w:rsidP="00243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389" w:type="dxa"/>
            <w:tcBorders>
              <w:left w:val="single" w:sz="4" w:space="0" w:color="auto"/>
              <w:right w:val="single" w:sz="4" w:space="0" w:color="auto"/>
            </w:tcBorders>
            <w:shd w:val="clear" w:color="auto" w:fill="FFFFFF" w:themeFill="background1"/>
          </w:tcPr>
          <w:p w14:paraId="33FC3B71" w14:textId="77777777" w:rsidR="00243EC0" w:rsidRDefault="00243EC0" w:rsidP="00243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tcBorders>
              <w:left w:val="single" w:sz="4" w:space="0" w:color="auto"/>
              <w:right w:val="single" w:sz="4" w:space="0" w:color="auto"/>
            </w:tcBorders>
            <w:shd w:val="clear" w:color="auto" w:fill="FFFFFF" w:themeFill="background1"/>
          </w:tcPr>
          <w:p w14:paraId="6E813BEF" w14:textId="77777777" w:rsidR="00243EC0" w:rsidRDefault="00243EC0" w:rsidP="00243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243EC0" w14:paraId="26EFBA7F"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57EF7B10" w14:textId="77777777" w:rsidR="00243EC0" w:rsidRPr="00B41DFE" w:rsidRDefault="00243EC0" w:rsidP="00243EC0">
            <w:pPr>
              <w:autoSpaceDE w:val="0"/>
              <w:autoSpaceDN w:val="0"/>
              <w:adjustRightInd w:val="0"/>
              <w:spacing w:after="0"/>
              <w:jc w:val="both"/>
              <w:rPr>
                <w:rFonts w:ascii="Times New Roman" w:hAnsi="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1950FEC4" w14:textId="3C24BB96" w:rsidR="00243EC0" w:rsidRPr="00B41DFE" w:rsidRDefault="000A36E3" w:rsidP="00243EC0">
            <w:pPr>
              <w:autoSpaceDE w:val="0"/>
              <w:autoSpaceDN w:val="0"/>
              <w:adjustRightInd w:val="0"/>
              <w:spacing w:after="0"/>
              <w:jc w:val="both"/>
              <w:rPr>
                <w:rFonts w:ascii="Times New Roman" w:hAnsi="Times New Roman"/>
                <w:sz w:val="24"/>
                <w:szCs w:val="24"/>
              </w:rPr>
            </w:pPr>
            <w:r>
              <w:rPr>
                <w:rFonts w:ascii="Times New Roman" w:hAnsi="Times New Roman"/>
                <w:sz w:val="24"/>
                <w:szCs w:val="24"/>
              </w:rPr>
              <w:t>12</w:t>
            </w:r>
          </w:p>
        </w:tc>
        <w:tc>
          <w:tcPr>
            <w:tcW w:w="6491" w:type="dxa"/>
            <w:tcBorders>
              <w:top w:val="single" w:sz="4" w:space="0" w:color="auto"/>
              <w:left w:val="single" w:sz="4" w:space="0" w:color="auto"/>
              <w:bottom w:val="single" w:sz="4" w:space="0" w:color="auto"/>
              <w:right w:val="single" w:sz="4" w:space="0" w:color="auto"/>
            </w:tcBorders>
            <w:shd w:val="clear" w:color="auto" w:fill="FFFFFF" w:themeFill="background1"/>
          </w:tcPr>
          <w:p w14:paraId="534A5289" w14:textId="601A03FF" w:rsidR="00243EC0" w:rsidRPr="00B41DFE" w:rsidRDefault="00243EC0" w:rsidP="00243EC0">
            <w:pPr>
              <w:autoSpaceDE w:val="0"/>
              <w:autoSpaceDN w:val="0"/>
              <w:adjustRightInd w:val="0"/>
              <w:spacing w:after="0"/>
              <w:jc w:val="both"/>
              <w:rPr>
                <w:rFonts w:ascii="Times New Roman" w:hAnsi="Times New Roman"/>
                <w:b/>
                <w:bCs/>
                <w:sz w:val="24"/>
                <w:szCs w:val="24"/>
              </w:rPr>
            </w:pPr>
            <w:r w:rsidRPr="00B41DFE">
              <w:rPr>
                <w:rFonts w:ascii="Times New Roman" w:hAnsi="Times New Roman"/>
                <w:b/>
                <w:bCs/>
                <w:sz w:val="24"/>
                <w:szCs w:val="24"/>
              </w:rPr>
              <w:t xml:space="preserve">Практическое занятие № </w:t>
            </w:r>
            <w:r w:rsidR="003A75BC">
              <w:rPr>
                <w:rFonts w:ascii="Times New Roman" w:hAnsi="Times New Roman"/>
                <w:b/>
                <w:bCs/>
                <w:sz w:val="24"/>
                <w:szCs w:val="24"/>
              </w:rPr>
              <w:t>9</w:t>
            </w:r>
            <w:r w:rsidRPr="00B41DFE">
              <w:rPr>
                <w:rFonts w:ascii="Times New Roman" w:hAnsi="Times New Roman"/>
                <w:b/>
                <w:bCs/>
                <w:sz w:val="24"/>
                <w:szCs w:val="24"/>
              </w:rPr>
              <w:t xml:space="preserve"> </w:t>
            </w:r>
            <w:r w:rsidRPr="00B41DFE">
              <w:rPr>
                <w:rFonts w:ascii="Times New Roman" w:eastAsia="Times New Roman" w:hAnsi="Times New Roman" w:cs="Times New Roman"/>
                <w:sz w:val="24"/>
                <w:szCs w:val="24"/>
                <w:lang w:eastAsia="ru-RU"/>
              </w:rPr>
              <w:t>Выявление и описание дефектов сборки несущей конструкции второго уровня</w:t>
            </w:r>
          </w:p>
        </w:tc>
        <w:tc>
          <w:tcPr>
            <w:tcW w:w="1306" w:type="dxa"/>
            <w:tcBorders>
              <w:left w:val="single" w:sz="4" w:space="0" w:color="auto"/>
              <w:right w:val="single" w:sz="4" w:space="0" w:color="auto"/>
            </w:tcBorders>
            <w:shd w:val="clear" w:color="auto" w:fill="FFFFFF" w:themeFill="background1"/>
          </w:tcPr>
          <w:p w14:paraId="654D277C" w14:textId="6D872C5B" w:rsidR="00243EC0" w:rsidRDefault="00243EC0" w:rsidP="00243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389" w:type="dxa"/>
            <w:tcBorders>
              <w:left w:val="single" w:sz="4" w:space="0" w:color="auto"/>
              <w:right w:val="single" w:sz="4" w:space="0" w:color="auto"/>
            </w:tcBorders>
            <w:shd w:val="clear" w:color="auto" w:fill="FFFFFF" w:themeFill="background1"/>
          </w:tcPr>
          <w:p w14:paraId="5BF0B875" w14:textId="77777777" w:rsidR="00243EC0" w:rsidRDefault="00243EC0" w:rsidP="00243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tcBorders>
              <w:left w:val="single" w:sz="4" w:space="0" w:color="auto"/>
              <w:right w:val="single" w:sz="4" w:space="0" w:color="auto"/>
            </w:tcBorders>
            <w:shd w:val="clear" w:color="auto" w:fill="FFFFFF" w:themeFill="background1"/>
          </w:tcPr>
          <w:p w14:paraId="3CE1365F" w14:textId="77777777" w:rsidR="00243EC0" w:rsidRDefault="00243EC0" w:rsidP="00243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243EC0" w14:paraId="3B286EE9"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3C03F9FE" w14:textId="77777777" w:rsidR="00243EC0" w:rsidRPr="00B41DFE" w:rsidRDefault="00243EC0" w:rsidP="00243EC0">
            <w:pPr>
              <w:autoSpaceDE w:val="0"/>
              <w:autoSpaceDN w:val="0"/>
              <w:adjustRightInd w:val="0"/>
              <w:spacing w:after="0"/>
              <w:jc w:val="both"/>
              <w:rPr>
                <w:rFonts w:ascii="Times New Roman" w:hAnsi="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7F9A6900" w14:textId="1777F9A7" w:rsidR="00243EC0" w:rsidRPr="00B41DFE" w:rsidRDefault="000A36E3" w:rsidP="00243EC0">
            <w:pPr>
              <w:autoSpaceDE w:val="0"/>
              <w:autoSpaceDN w:val="0"/>
              <w:adjustRightInd w:val="0"/>
              <w:spacing w:after="0"/>
              <w:jc w:val="both"/>
              <w:rPr>
                <w:rFonts w:ascii="Times New Roman" w:hAnsi="Times New Roman"/>
                <w:sz w:val="24"/>
                <w:szCs w:val="24"/>
              </w:rPr>
            </w:pPr>
            <w:r>
              <w:rPr>
                <w:rFonts w:ascii="Times New Roman" w:hAnsi="Times New Roman"/>
                <w:sz w:val="24"/>
                <w:szCs w:val="24"/>
              </w:rPr>
              <w:t>13</w:t>
            </w:r>
          </w:p>
        </w:tc>
        <w:tc>
          <w:tcPr>
            <w:tcW w:w="6491" w:type="dxa"/>
            <w:tcBorders>
              <w:top w:val="single" w:sz="4" w:space="0" w:color="auto"/>
              <w:left w:val="single" w:sz="4" w:space="0" w:color="auto"/>
              <w:bottom w:val="single" w:sz="4" w:space="0" w:color="auto"/>
              <w:right w:val="single" w:sz="4" w:space="0" w:color="auto"/>
            </w:tcBorders>
            <w:shd w:val="clear" w:color="auto" w:fill="FFFFFF" w:themeFill="background1"/>
          </w:tcPr>
          <w:p w14:paraId="61BB1C22" w14:textId="730B7049" w:rsidR="00243EC0" w:rsidRPr="00B41DFE" w:rsidRDefault="00243EC0" w:rsidP="00243EC0">
            <w:pPr>
              <w:autoSpaceDE w:val="0"/>
              <w:autoSpaceDN w:val="0"/>
              <w:adjustRightInd w:val="0"/>
              <w:spacing w:after="0"/>
              <w:jc w:val="both"/>
              <w:rPr>
                <w:rFonts w:ascii="Times New Roman" w:hAnsi="Times New Roman"/>
                <w:b/>
                <w:bCs/>
                <w:sz w:val="24"/>
                <w:szCs w:val="24"/>
              </w:rPr>
            </w:pPr>
            <w:r w:rsidRPr="00B41DFE">
              <w:rPr>
                <w:rFonts w:ascii="Times New Roman" w:hAnsi="Times New Roman"/>
                <w:b/>
                <w:bCs/>
                <w:sz w:val="24"/>
                <w:szCs w:val="24"/>
              </w:rPr>
              <w:t>Практическое занятие № 1</w:t>
            </w:r>
            <w:r w:rsidR="000A36E3">
              <w:rPr>
                <w:rFonts w:ascii="Times New Roman" w:hAnsi="Times New Roman"/>
                <w:b/>
                <w:bCs/>
                <w:sz w:val="24"/>
                <w:szCs w:val="24"/>
              </w:rPr>
              <w:t>0</w:t>
            </w:r>
            <w:r w:rsidRPr="00B41DFE">
              <w:rPr>
                <w:rFonts w:ascii="Times New Roman" w:hAnsi="Times New Roman"/>
                <w:b/>
                <w:bCs/>
                <w:sz w:val="24"/>
                <w:szCs w:val="24"/>
              </w:rPr>
              <w:t xml:space="preserve"> </w:t>
            </w:r>
            <w:r w:rsidRPr="00B41DFE">
              <w:rPr>
                <w:rFonts w:ascii="Times New Roman" w:eastAsia="Times New Roman" w:hAnsi="Times New Roman" w:cs="Times New Roman"/>
                <w:sz w:val="24"/>
                <w:szCs w:val="24"/>
                <w:lang w:eastAsia="ru-RU"/>
              </w:rPr>
              <w:t>Выявление и описание дефектов сборки несущей конструкции второго уровня</w:t>
            </w:r>
          </w:p>
        </w:tc>
        <w:tc>
          <w:tcPr>
            <w:tcW w:w="1306" w:type="dxa"/>
            <w:tcBorders>
              <w:left w:val="single" w:sz="4" w:space="0" w:color="auto"/>
              <w:right w:val="single" w:sz="4" w:space="0" w:color="auto"/>
            </w:tcBorders>
            <w:shd w:val="clear" w:color="auto" w:fill="FFFFFF" w:themeFill="background1"/>
          </w:tcPr>
          <w:p w14:paraId="62333D5C" w14:textId="75BD821C" w:rsidR="00243EC0" w:rsidRDefault="00243EC0" w:rsidP="00243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389" w:type="dxa"/>
            <w:tcBorders>
              <w:left w:val="single" w:sz="4" w:space="0" w:color="auto"/>
              <w:right w:val="single" w:sz="4" w:space="0" w:color="auto"/>
            </w:tcBorders>
            <w:shd w:val="clear" w:color="auto" w:fill="FFFFFF" w:themeFill="background1"/>
          </w:tcPr>
          <w:p w14:paraId="62C5D9AC" w14:textId="77777777" w:rsidR="00243EC0" w:rsidRDefault="00243EC0" w:rsidP="00243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tcBorders>
              <w:left w:val="single" w:sz="4" w:space="0" w:color="auto"/>
              <w:right w:val="single" w:sz="4" w:space="0" w:color="auto"/>
            </w:tcBorders>
            <w:shd w:val="clear" w:color="auto" w:fill="FFFFFF" w:themeFill="background1"/>
          </w:tcPr>
          <w:p w14:paraId="5B3C80DC" w14:textId="77777777" w:rsidR="00243EC0" w:rsidRDefault="00243EC0" w:rsidP="00243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243EC0" w14:paraId="5617641F"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1CE7506B" w14:textId="77777777" w:rsidR="00243EC0" w:rsidRPr="00B41DFE" w:rsidRDefault="00243EC0" w:rsidP="00243EC0">
            <w:pPr>
              <w:autoSpaceDE w:val="0"/>
              <w:autoSpaceDN w:val="0"/>
              <w:adjustRightInd w:val="0"/>
              <w:spacing w:after="0"/>
              <w:jc w:val="both"/>
              <w:rPr>
                <w:rFonts w:ascii="Times New Roman" w:hAnsi="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7104C7EC" w14:textId="57412342" w:rsidR="00243EC0" w:rsidRPr="00B41DFE" w:rsidRDefault="000A36E3" w:rsidP="00243EC0">
            <w:pPr>
              <w:autoSpaceDE w:val="0"/>
              <w:autoSpaceDN w:val="0"/>
              <w:adjustRightInd w:val="0"/>
              <w:spacing w:after="0"/>
              <w:jc w:val="both"/>
              <w:rPr>
                <w:rFonts w:ascii="Times New Roman" w:hAnsi="Times New Roman"/>
                <w:sz w:val="24"/>
                <w:szCs w:val="24"/>
              </w:rPr>
            </w:pPr>
            <w:r>
              <w:rPr>
                <w:rFonts w:ascii="Times New Roman" w:hAnsi="Times New Roman"/>
                <w:sz w:val="24"/>
                <w:szCs w:val="24"/>
              </w:rPr>
              <w:t>14</w:t>
            </w:r>
          </w:p>
        </w:tc>
        <w:tc>
          <w:tcPr>
            <w:tcW w:w="6491" w:type="dxa"/>
            <w:tcBorders>
              <w:top w:val="single" w:sz="4" w:space="0" w:color="auto"/>
              <w:left w:val="single" w:sz="4" w:space="0" w:color="auto"/>
              <w:bottom w:val="single" w:sz="4" w:space="0" w:color="auto"/>
              <w:right w:val="single" w:sz="4" w:space="0" w:color="auto"/>
            </w:tcBorders>
            <w:shd w:val="clear" w:color="auto" w:fill="FFFFFF" w:themeFill="background1"/>
          </w:tcPr>
          <w:p w14:paraId="5F76ABA2" w14:textId="50C65B45" w:rsidR="00243EC0" w:rsidRPr="00B41DFE" w:rsidRDefault="00243EC0" w:rsidP="00243EC0">
            <w:pPr>
              <w:autoSpaceDE w:val="0"/>
              <w:autoSpaceDN w:val="0"/>
              <w:adjustRightInd w:val="0"/>
              <w:spacing w:after="0"/>
              <w:jc w:val="both"/>
              <w:rPr>
                <w:rFonts w:ascii="Times New Roman" w:hAnsi="Times New Roman"/>
                <w:b/>
                <w:bCs/>
                <w:sz w:val="24"/>
                <w:szCs w:val="24"/>
              </w:rPr>
            </w:pPr>
            <w:r w:rsidRPr="00B41DFE">
              <w:rPr>
                <w:rFonts w:ascii="Times New Roman" w:hAnsi="Times New Roman"/>
                <w:b/>
                <w:bCs/>
                <w:sz w:val="24"/>
                <w:szCs w:val="24"/>
              </w:rPr>
              <w:t xml:space="preserve">Практическое занятие № </w:t>
            </w:r>
            <w:r w:rsidR="000A36E3">
              <w:rPr>
                <w:rFonts w:ascii="Times New Roman" w:hAnsi="Times New Roman"/>
                <w:b/>
                <w:bCs/>
                <w:sz w:val="24"/>
                <w:szCs w:val="24"/>
              </w:rPr>
              <w:t>11</w:t>
            </w:r>
            <w:r w:rsidRPr="00B41DFE">
              <w:rPr>
                <w:rFonts w:ascii="Times New Roman" w:hAnsi="Times New Roman"/>
                <w:b/>
                <w:bCs/>
                <w:sz w:val="24"/>
                <w:szCs w:val="24"/>
              </w:rPr>
              <w:t xml:space="preserve"> </w:t>
            </w:r>
            <w:r w:rsidRPr="00B41DFE">
              <w:rPr>
                <w:rFonts w:ascii="Times New Roman" w:eastAsia="Times New Roman" w:hAnsi="Times New Roman" w:cs="Times New Roman"/>
                <w:sz w:val="24"/>
                <w:szCs w:val="24"/>
                <w:lang w:eastAsia="ru-RU"/>
              </w:rPr>
              <w:t>Выявление и описание дефектов сборки несущей конструкции второго уровня</w:t>
            </w:r>
          </w:p>
        </w:tc>
        <w:tc>
          <w:tcPr>
            <w:tcW w:w="1306" w:type="dxa"/>
            <w:tcBorders>
              <w:left w:val="single" w:sz="4" w:space="0" w:color="auto"/>
              <w:right w:val="single" w:sz="4" w:space="0" w:color="auto"/>
            </w:tcBorders>
            <w:shd w:val="clear" w:color="auto" w:fill="FFFFFF" w:themeFill="background1"/>
          </w:tcPr>
          <w:p w14:paraId="66A34C47" w14:textId="77777777" w:rsidR="00243EC0" w:rsidRDefault="00243EC0" w:rsidP="00243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389" w:type="dxa"/>
            <w:tcBorders>
              <w:left w:val="single" w:sz="4" w:space="0" w:color="auto"/>
              <w:right w:val="single" w:sz="4" w:space="0" w:color="auto"/>
            </w:tcBorders>
            <w:shd w:val="clear" w:color="auto" w:fill="FFFFFF" w:themeFill="background1"/>
          </w:tcPr>
          <w:p w14:paraId="21B22540" w14:textId="77777777" w:rsidR="00243EC0" w:rsidRDefault="00243EC0" w:rsidP="00243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tcBorders>
              <w:left w:val="single" w:sz="4" w:space="0" w:color="auto"/>
              <w:right w:val="single" w:sz="4" w:space="0" w:color="auto"/>
            </w:tcBorders>
            <w:shd w:val="clear" w:color="auto" w:fill="FFFFFF" w:themeFill="background1"/>
          </w:tcPr>
          <w:p w14:paraId="4A4BB97A" w14:textId="77777777" w:rsidR="00243EC0" w:rsidRDefault="00243EC0" w:rsidP="00243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243EC0" w14:paraId="6CA1EC9B"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541822B1" w14:textId="77777777" w:rsidR="00243EC0" w:rsidRPr="00B41DFE" w:rsidRDefault="00243EC0" w:rsidP="00243EC0">
            <w:pPr>
              <w:autoSpaceDE w:val="0"/>
              <w:autoSpaceDN w:val="0"/>
              <w:adjustRightInd w:val="0"/>
              <w:spacing w:after="0"/>
              <w:jc w:val="both"/>
              <w:rPr>
                <w:rFonts w:ascii="Times New Roman" w:hAnsi="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3CF7BEC9" w14:textId="2373A89B" w:rsidR="00243EC0" w:rsidRPr="00B41DFE" w:rsidRDefault="000A36E3" w:rsidP="00243EC0">
            <w:pPr>
              <w:autoSpaceDE w:val="0"/>
              <w:autoSpaceDN w:val="0"/>
              <w:adjustRightInd w:val="0"/>
              <w:spacing w:after="0"/>
              <w:jc w:val="both"/>
              <w:rPr>
                <w:rFonts w:ascii="Times New Roman" w:hAnsi="Times New Roman"/>
                <w:sz w:val="24"/>
                <w:szCs w:val="24"/>
              </w:rPr>
            </w:pPr>
            <w:r>
              <w:rPr>
                <w:rFonts w:ascii="Times New Roman" w:hAnsi="Times New Roman"/>
                <w:sz w:val="24"/>
                <w:szCs w:val="24"/>
              </w:rPr>
              <w:t>15</w:t>
            </w:r>
          </w:p>
        </w:tc>
        <w:tc>
          <w:tcPr>
            <w:tcW w:w="6491" w:type="dxa"/>
            <w:tcBorders>
              <w:top w:val="single" w:sz="4" w:space="0" w:color="auto"/>
              <w:left w:val="single" w:sz="4" w:space="0" w:color="auto"/>
              <w:bottom w:val="single" w:sz="4" w:space="0" w:color="auto"/>
              <w:right w:val="single" w:sz="4" w:space="0" w:color="auto"/>
            </w:tcBorders>
            <w:shd w:val="clear" w:color="auto" w:fill="FFFFFF" w:themeFill="background1"/>
          </w:tcPr>
          <w:p w14:paraId="075F00BC" w14:textId="23F40DB0" w:rsidR="00243EC0" w:rsidRPr="00B41DFE" w:rsidRDefault="00243EC0" w:rsidP="00243EC0">
            <w:pPr>
              <w:autoSpaceDE w:val="0"/>
              <w:autoSpaceDN w:val="0"/>
              <w:adjustRightInd w:val="0"/>
              <w:spacing w:after="0"/>
              <w:jc w:val="both"/>
              <w:rPr>
                <w:rFonts w:ascii="Times New Roman" w:hAnsi="Times New Roman"/>
                <w:b/>
                <w:bCs/>
                <w:sz w:val="24"/>
                <w:szCs w:val="24"/>
              </w:rPr>
            </w:pPr>
            <w:r w:rsidRPr="00B41DFE">
              <w:rPr>
                <w:rFonts w:ascii="Times New Roman" w:hAnsi="Times New Roman"/>
                <w:b/>
                <w:bCs/>
                <w:sz w:val="24"/>
                <w:szCs w:val="24"/>
              </w:rPr>
              <w:t xml:space="preserve">Практическое занятие № </w:t>
            </w:r>
            <w:r w:rsidR="000A36E3">
              <w:rPr>
                <w:rFonts w:ascii="Times New Roman" w:hAnsi="Times New Roman"/>
                <w:b/>
                <w:bCs/>
                <w:sz w:val="24"/>
                <w:szCs w:val="24"/>
              </w:rPr>
              <w:t>12</w:t>
            </w:r>
            <w:r w:rsidRPr="00B41DFE">
              <w:rPr>
                <w:rFonts w:ascii="Times New Roman" w:hAnsi="Times New Roman"/>
                <w:b/>
                <w:bCs/>
                <w:sz w:val="24"/>
                <w:szCs w:val="24"/>
              </w:rPr>
              <w:t xml:space="preserve"> </w:t>
            </w:r>
            <w:r w:rsidRPr="00B41DFE">
              <w:rPr>
                <w:rFonts w:ascii="Times New Roman" w:eastAsia="Times New Roman" w:hAnsi="Times New Roman" w:cs="Times New Roman"/>
                <w:sz w:val="24"/>
                <w:szCs w:val="24"/>
                <w:lang w:eastAsia="ru-RU"/>
              </w:rPr>
              <w:t>Составление и заполнение сопроводительной документации на техпроцесс сборки электронных устройств</w:t>
            </w:r>
          </w:p>
        </w:tc>
        <w:tc>
          <w:tcPr>
            <w:tcW w:w="1306" w:type="dxa"/>
            <w:tcBorders>
              <w:left w:val="single" w:sz="4" w:space="0" w:color="auto"/>
              <w:right w:val="single" w:sz="4" w:space="0" w:color="auto"/>
            </w:tcBorders>
            <w:shd w:val="clear" w:color="auto" w:fill="FFFFFF" w:themeFill="background1"/>
          </w:tcPr>
          <w:p w14:paraId="62ABEC5C" w14:textId="02357179" w:rsidR="00243EC0" w:rsidRDefault="00243EC0" w:rsidP="00243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389" w:type="dxa"/>
            <w:tcBorders>
              <w:left w:val="single" w:sz="4" w:space="0" w:color="auto"/>
              <w:right w:val="single" w:sz="4" w:space="0" w:color="auto"/>
            </w:tcBorders>
            <w:shd w:val="clear" w:color="auto" w:fill="FFFFFF" w:themeFill="background1"/>
          </w:tcPr>
          <w:p w14:paraId="78976ADF" w14:textId="77777777" w:rsidR="00243EC0" w:rsidRDefault="00243EC0" w:rsidP="00243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tcBorders>
              <w:left w:val="single" w:sz="4" w:space="0" w:color="auto"/>
              <w:right w:val="single" w:sz="4" w:space="0" w:color="auto"/>
            </w:tcBorders>
            <w:shd w:val="clear" w:color="auto" w:fill="FFFFFF" w:themeFill="background1"/>
          </w:tcPr>
          <w:p w14:paraId="63EBEAF7" w14:textId="77777777" w:rsidR="00243EC0" w:rsidRDefault="00243EC0" w:rsidP="00243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243EC0" w14:paraId="7691DB51"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66DD1B00" w14:textId="77777777" w:rsidR="00243EC0" w:rsidRPr="00B41DFE" w:rsidRDefault="00243EC0" w:rsidP="00243EC0">
            <w:pPr>
              <w:autoSpaceDE w:val="0"/>
              <w:autoSpaceDN w:val="0"/>
              <w:adjustRightInd w:val="0"/>
              <w:spacing w:after="0"/>
              <w:jc w:val="both"/>
              <w:rPr>
                <w:rFonts w:ascii="Times New Roman" w:hAnsi="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4B61C037" w14:textId="524E99FF" w:rsidR="00243EC0" w:rsidRPr="00B41DFE" w:rsidRDefault="000A36E3" w:rsidP="00243EC0">
            <w:pPr>
              <w:autoSpaceDE w:val="0"/>
              <w:autoSpaceDN w:val="0"/>
              <w:adjustRightInd w:val="0"/>
              <w:spacing w:after="0"/>
              <w:jc w:val="both"/>
              <w:rPr>
                <w:rFonts w:ascii="Times New Roman" w:hAnsi="Times New Roman"/>
                <w:sz w:val="24"/>
                <w:szCs w:val="24"/>
              </w:rPr>
            </w:pPr>
            <w:r>
              <w:rPr>
                <w:rFonts w:ascii="Times New Roman" w:hAnsi="Times New Roman"/>
                <w:sz w:val="24"/>
                <w:szCs w:val="24"/>
              </w:rPr>
              <w:t>16</w:t>
            </w:r>
          </w:p>
        </w:tc>
        <w:tc>
          <w:tcPr>
            <w:tcW w:w="6491" w:type="dxa"/>
            <w:tcBorders>
              <w:top w:val="single" w:sz="4" w:space="0" w:color="auto"/>
              <w:left w:val="single" w:sz="4" w:space="0" w:color="auto"/>
              <w:bottom w:val="single" w:sz="4" w:space="0" w:color="auto"/>
              <w:right w:val="single" w:sz="4" w:space="0" w:color="auto"/>
            </w:tcBorders>
            <w:shd w:val="clear" w:color="auto" w:fill="FFFFFF" w:themeFill="background1"/>
          </w:tcPr>
          <w:p w14:paraId="0017E96F" w14:textId="27C73356" w:rsidR="00243EC0" w:rsidRPr="00B41DFE" w:rsidRDefault="00243EC0" w:rsidP="00243EC0">
            <w:pPr>
              <w:autoSpaceDE w:val="0"/>
              <w:autoSpaceDN w:val="0"/>
              <w:adjustRightInd w:val="0"/>
              <w:spacing w:after="0"/>
              <w:jc w:val="both"/>
              <w:rPr>
                <w:rFonts w:ascii="Times New Roman" w:hAnsi="Times New Roman"/>
                <w:b/>
                <w:bCs/>
                <w:sz w:val="24"/>
                <w:szCs w:val="24"/>
              </w:rPr>
            </w:pPr>
            <w:r w:rsidRPr="00B41DFE">
              <w:rPr>
                <w:rFonts w:ascii="Times New Roman" w:hAnsi="Times New Roman"/>
                <w:b/>
                <w:bCs/>
                <w:sz w:val="24"/>
                <w:szCs w:val="24"/>
              </w:rPr>
              <w:t xml:space="preserve">Практическое занятие № </w:t>
            </w:r>
            <w:proofErr w:type="gramStart"/>
            <w:r w:rsidR="000A36E3">
              <w:rPr>
                <w:rFonts w:ascii="Times New Roman" w:hAnsi="Times New Roman"/>
                <w:b/>
                <w:bCs/>
                <w:sz w:val="24"/>
                <w:szCs w:val="24"/>
              </w:rPr>
              <w:t>13</w:t>
            </w:r>
            <w:r w:rsidRPr="00B41DFE">
              <w:rPr>
                <w:rFonts w:ascii="Times New Roman" w:hAnsi="Times New Roman"/>
                <w:b/>
                <w:bCs/>
                <w:sz w:val="24"/>
                <w:szCs w:val="24"/>
              </w:rPr>
              <w:t xml:space="preserve">  </w:t>
            </w:r>
            <w:r w:rsidRPr="00B41DFE">
              <w:rPr>
                <w:rFonts w:ascii="Times New Roman" w:eastAsia="Times New Roman" w:hAnsi="Times New Roman" w:cs="Times New Roman"/>
                <w:sz w:val="24"/>
                <w:szCs w:val="24"/>
                <w:lang w:eastAsia="ru-RU"/>
              </w:rPr>
              <w:t>Составление</w:t>
            </w:r>
            <w:proofErr w:type="gramEnd"/>
            <w:r w:rsidRPr="00B41DFE">
              <w:rPr>
                <w:rFonts w:ascii="Times New Roman" w:eastAsia="Times New Roman" w:hAnsi="Times New Roman" w:cs="Times New Roman"/>
                <w:sz w:val="24"/>
                <w:szCs w:val="24"/>
                <w:lang w:eastAsia="ru-RU"/>
              </w:rPr>
              <w:t xml:space="preserve"> и заполнение сопроводительной документации на техпроцесс сборки электронных устройств</w:t>
            </w:r>
          </w:p>
        </w:tc>
        <w:tc>
          <w:tcPr>
            <w:tcW w:w="1306" w:type="dxa"/>
            <w:tcBorders>
              <w:left w:val="single" w:sz="4" w:space="0" w:color="auto"/>
              <w:right w:val="single" w:sz="4" w:space="0" w:color="auto"/>
            </w:tcBorders>
            <w:shd w:val="clear" w:color="auto" w:fill="FFFFFF" w:themeFill="background1"/>
          </w:tcPr>
          <w:p w14:paraId="3062E692" w14:textId="574EE7D4" w:rsidR="00243EC0" w:rsidRDefault="00243EC0" w:rsidP="00243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389" w:type="dxa"/>
            <w:tcBorders>
              <w:left w:val="single" w:sz="4" w:space="0" w:color="auto"/>
              <w:right w:val="single" w:sz="4" w:space="0" w:color="auto"/>
            </w:tcBorders>
            <w:shd w:val="clear" w:color="auto" w:fill="FFFFFF" w:themeFill="background1"/>
          </w:tcPr>
          <w:p w14:paraId="5D343F10" w14:textId="77777777" w:rsidR="00243EC0" w:rsidRDefault="00243EC0" w:rsidP="00243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tcBorders>
              <w:left w:val="single" w:sz="4" w:space="0" w:color="auto"/>
              <w:right w:val="single" w:sz="4" w:space="0" w:color="auto"/>
            </w:tcBorders>
            <w:shd w:val="clear" w:color="auto" w:fill="FFFFFF" w:themeFill="background1"/>
          </w:tcPr>
          <w:p w14:paraId="38642FFD" w14:textId="77777777" w:rsidR="00243EC0" w:rsidRDefault="00243EC0" w:rsidP="00243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243EC0" w:rsidRPr="00D83E80" w14:paraId="53854F3E" w14:textId="77777777" w:rsidTr="000A36E3">
        <w:trPr>
          <w:trHeight w:val="253"/>
        </w:trPr>
        <w:tc>
          <w:tcPr>
            <w:tcW w:w="3714" w:type="dxa"/>
            <w:vMerge w:val="restart"/>
            <w:tcBorders>
              <w:left w:val="single" w:sz="4" w:space="0" w:color="auto"/>
              <w:right w:val="single" w:sz="4" w:space="0" w:color="auto"/>
            </w:tcBorders>
            <w:shd w:val="clear" w:color="auto" w:fill="FFFFFF" w:themeFill="background1"/>
          </w:tcPr>
          <w:p w14:paraId="09A7BEA0" w14:textId="748BD0D2" w:rsidR="00243EC0" w:rsidRPr="00B41DFE" w:rsidRDefault="00243EC0" w:rsidP="00243EC0">
            <w:pPr>
              <w:pStyle w:val="a7"/>
              <w:spacing w:line="276" w:lineRule="auto"/>
              <w:jc w:val="both"/>
            </w:pPr>
            <w:r w:rsidRPr="00B41DFE">
              <w:rPr>
                <w:b/>
                <w:bCs/>
              </w:rPr>
              <w:t>Тема 2.3 Контроль качества сборки несущих конструкций второго уровня</w:t>
            </w:r>
          </w:p>
        </w:tc>
        <w:tc>
          <w:tcPr>
            <w:tcW w:w="70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621F800" w14:textId="7AEE2DC7" w:rsidR="00243EC0" w:rsidRPr="00B41DFE" w:rsidRDefault="00243EC0" w:rsidP="00243EC0">
            <w:pPr>
              <w:pStyle w:val="ab"/>
              <w:spacing w:before="0" w:beforeAutospacing="0" w:after="0" w:afterAutospacing="0" w:line="276" w:lineRule="auto"/>
              <w:jc w:val="both"/>
            </w:pPr>
            <w:r w:rsidRPr="00B41DFE">
              <w:rPr>
                <w:b/>
                <w:bCs/>
              </w:rPr>
              <w:t>Содержание учебного материала</w:t>
            </w:r>
          </w:p>
        </w:tc>
        <w:tc>
          <w:tcPr>
            <w:tcW w:w="1306" w:type="dxa"/>
            <w:tcBorders>
              <w:left w:val="single" w:sz="4" w:space="0" w:color="auto"/>
              <w:bottom w:val="single" w:sz="4" w:space="0" w:color="auto"/>
              <w:right w:val="single" w:sz="4" w:space="0" w:color="auto"/>
            </w:tcBorders>
            <w:shd w:val="clear" w:color="auto" w:fill="FFFFFF" w:themeFill="background1"/>
          </w:tcPr>
          <w:p w14:paraId="3033DC6A" w14:textId="71FFECA7" w:rsidR="00243EC0" w:rsidRDefault="00243EC0" w:rsidP="00243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389" w:type="dxa"/>
            <w:tcBorders>
              <w:left w:val="single" w:sz="4" w:space="0" w:color="auto"/>
              <w:bottom w:val="single" w:sz="4" w:space="0" w:color="auto"/>
              <w:right w:val="single" w:sz="4" w:space="0" w:color="auto"/>
            </w:tcBorders>
            <w:shd w:val="clear" w:color="auto" w:fill="FFFFFF" w:themeFill="background1"/>
          </w:tcPr>
          <w:p w14:paraId="509B92C4" w14:textId="77777777" w:rsidR="00243EC0" w:rsidRDefault="00243EC0" w:rsidP="00243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tcBorders>
              <w:left w:val="single" w:sz="4" w:space="0" w:color="auto"/>
              <w:right w:val="single" w:sz="4" w:space="0" w:color="auto"/>
            </w:tcBorders>
            <w:shd w:val="clear" w:color="auto" w:fill="FFFFFF" w:themeFill="background1"/>
          </w:tcPr>
          <w:p w14:paraId="7B5A553F" w14:textId="77777777" w:rsidR="00243EC0" w:rsidRDefault="00243EC0" w:rsidP="00243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4"/>
                <w:szCs w:val="24"/>
              </w:rPr>
            </w:pPr>
          </w:p>
        </w:tc>
      </w:tr>
      <w:tr w:rsidR="00243EC0" w14:paraId="58B6425D"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14159FFC" w14:textId="77777777" w:rsidR="00243EC0" w:rsidRPr="00B41DFE" w:rsidRDefault="00243EC0" w:rsidP="00243EC0">
            <w:pPr>
              <w:autoSpaceDE w:val="0"/>
              <w:autoSpaceDN w:val="0"/>
              <w:adjustRightInd w:val="0"/>
              <w:spacing w:after="0"/>
              <w:jc w:val="both"/>
              <w:rPr>
                <w:rFonts w:ascii="Times New Roman" w:hAnsi="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1CA74F01" w14:textId="4E18411D" w:rsidR="00243EC0" w:rsidRPr="00B41DFE" w:rsidRDefault="000A36E3" w:rsidP="00243EC0">
            <w:pPr>
              <w:autoSpaceDE w:val="0"/>
              <w:autoSpaceDN w:val="0"/>
              <w:adjustRightInd w:val="0"/>
              <w:spacing w:after="0"/>
              <w:jc w:val="both"/>
              <w:rPr>
                <w:rFonts w:ascii="Times New Roman" w:hAnsi="Times New Roman"/>
                <w:sz w:val="24"/>
                <w:szCs w:val="24"/>
              </w:rPr>
            </w:pPr>
            <w:r>
              <w:rPr>
                <w:rFonts w:ascii="Times New Roman" w:hAnsi="Times New Roman"/>
                <w:sz w:val="24"/>
                <w:szCs w:val="24"/>
              </w:rPr>
              <w:t>17</w:t>
            </w:r>
          </w:p>
        </w:tc>
        <w:tc>
          <w:tcPr>
            <w:tcW w:w="6491" w:type="dxa"/>
            <w:tcBorders>
              <w:top w:val="single" w:sz="4" w:space="0" w:color="auto"/>
              <w:left w:val="single" w:sz="4" w:space="0" w:color="auto"/>
              <w:bottom w:val="single" w:sz="4" w:space="0" w:color="auto"/>
              <w:right w:val="single" w:sz="4" w:space="0" w:color="auto"/>
            </w:tcBorders>
            <w:shd w:val="clear" w:color="auto" w:fill="FFFFFF" w:themeFill="background1"/>
          </w:tcPr>
          <w:p w14:paraId="598EA5A4" w14:textId="6D4539FB" w:rsidR="00243EC0" w:rsidRPr="00B41DFE" w:rsidRDefault="00243EC0" w:rsidP="00243EC0">
            <w:pPr>
              <w:autoSpaceDE w:val="0"/>
              <w:autoSpaceDN w:val="0"/>
              <w:adjustRightInd w:val="0"/>
              <w:spacing w:after="0"/>
              <w:jc w:val="both"/>
              <w:rPr>
                <w:rFonts w:ascii="Times New Roman" w:hAnsi="Times New Roman"/>
                <w:b/>
                <w:bCs/>
                <w:sz w:val="24"/>
                <w:szCs w:val="24"/>
              </w:rPr>
            </w:pPr>
            <w:r w:rsidRPr="00B41DFE">
              <w:rPr>
                <w:rFonts w:ascii="Times New Roman" w:hAnsi="Times New Roman"/>
                <w:bCs/>
                <w:sz w:val="24"/>
                <w:szCs w:val="24"/>
              </w:rPr>
              <w:t>Устройство, принцип действия и правила работы контрольно-измерительных инструментов и оборудования</w:t>
            </w:r>
            <w:r w:rsidR="003A75BC">
              <w:rPr>
                <w:rFonts w:ascii="Times New Roman" w:hAnsi="Times New Roman"/>
                <w:bCs/>
                <w:sz w:val="24"/>
                <w:szCs w:val="24"/>
              </w:rPr>
              <w:t>.</w:t>
            </w:r>
            <w:r w:rsidR="003A75BC" w:rsidRPr="00B41DFE">
              <w:rPr>
                <w:rFonts w:ascii="Times New Roman" w:eastAsia="Times New Roman" w:hAnsi="Times New Roman" w:cs="Times New Roman"/>
                <w:sz w:val="24"/>
                <w:szCs w:val="24"/>
                <w:lang w:eastAsia="ru-RU"/>
              </w:rPr>
              <w:t xml:space="preserve"> Требования, предъявляемые к качеству сборки несущих конструкций второго уровня</w:t>
            </w:r>
          </w:p>
        </w:tc>
        <w:tc>
          <w:tcPr>
            <w:tcW w:w="1306" w:type="dxa"/>
            <w:tcBorders>
              <w:left w:val="single" w:sz="4" w:space="0" w:color="auto"/>
              <w:right w:val="single" w:sz="4" w:space="0" w:color="auto"/>
            </w:tcBorders>
            <w:shd w:val="clear" w:color="auto" w:fill="FFFFFF" w:themeFill="background1"/>
          </w:tcPr>
          <w:p w14:paraId="50755AF8" w14:textId="6005C504" w:rsidR="00243EC0" w:rsidRDefault="00243EC0" w:rsidP="00243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83000B">
              <w:rPr>
                <w:rFonts w:ascii="Times New Roman" w:hAnsi="Times New Roman" w:cs="Times New Roman"/>
                <w:bCs/>
                <w:sz w:val="24"/>
                <w:szCs w:val="24"/>
              </w:rPr>
              <w:t>2</w:t>
            </w:r>
          </w:p>
        </w:tc>
        <w:tc>
          <w:tcPr>
            <w:tcW w:w="1389" w:type="dxa"/>
            <w:tcBorders>
              <w:left w:val="single" w:sz="4" w:space="0" w:color="auto"/>
              <w:right w:val="single" w:sz="4" w:space="0" w:color="auto"/>
            </w:tcBorders>
            <w:shd w:val="clear" w:color="auto" w:fill="FFFFFF" w:themeFill="background1"/>
          </w:tcPr>
          <w:p w14:paraId="412FC67E" w14:textId="222967DB" w:rsidR="00243EC0" w:rsidRDefault="00243EC0" w:rsidP="00243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1</w:t>
            </w:r>
          </w:p>
        </w:tc>
        <w:tc>
          <w:tcPr>
            <w:tcW w:w="1984" w:type="dxa"/>
            <w:gridSpan w:val="2"/>
            <w:vMerge/>
            <w:tcBorders>
              <w:left w:val="single" w:sz="4" w:space="0" w:color="auto"/>
              <w:right w:val="single" w:sz="4" w:space="0" w:color="auto"/>
            </w:tcBorders>
            <w:shd w:val="clear" w:color="auto" w:fill="FFFFFF" w:themeFill="background1"/>
          </w:tcPr>
          <w:p w14:paraId="60DEA6EA" w14:textId="77777777" w:rsidR="00243EC0" w:rsidRDefault="00243EC0" w:rsidP="00243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243EC0" w14:paraId="392B76FE"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529F63DE" w14:textId="77777777" w:rsidR="00243EC0" w:rsidRPr="00B41DFE" w:rsidRDefault="00243EC0" w:rsidP="00243EC0">
            <w:pPr>
              <w:autoSpaceDE w:val="0"/>
              <w:autoSpaceDN w:val="0"/>
              <w:adjustRightInd w:val="0"/>
              <w:spacing w:after="0"/>
              <w:jc w:val="both"/>
              <w:rPr>
                <w:rFonts w:ascii="Times New Roman" w:hAnsi="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47C71AE2" w14:textId="79DF5562" w:rsidR="00243EC0" w:rsidRPr="00B41DFE" w:rsidRDefault="000A36E3" w:rsidP="00243EC0">
            <w:pPr>
              <w:autoSpaceDE w:val="0"/>
              <w:autoSpaceDN w:val="0"/>
              <w:adjustRightInd w:val="0"/>
              <w:spacing w:after="0"/>
              <w:jc w:val="both"/>
              <w:rPr>
                <w:rFonts w:ascii="Times New Roman" w:hAnsi="Times New Roman"/>
                <w:sz w:val="24"/>
                <w:szCs w:val="24"/>
              </w:rPr>
            </w:pPr>
            <w:r>
              <w:rPr>
                <w:rFonts w:ascii="Times New Roman" w:hAnsi="Times New Roman"/>
                <w:sz w:val="24"/>
                <w:szCs w:val="24"/>
              </w:rPr>
              <w:t>18</w:t>
            </w:r>
          </w:p>
        </w:tc>
        <w:tc>
          <w:tcPr>
            <w:tcW w:w="6491" w:type="dxa"/>
            <w:tcBorders>
              <w:top w:val="single" w:sz="4" w:space="0" w:color="auto"/>
              <w:left w:val="single" w:sz="4" w:space="0" w:color="auto"/>
              <w:bottom w:val="single" w:sz="4" w:space="0" w:color="auto"/>
              <w:right w:val="single" w:sz="4" w:space="0" w:color="auto"/>
            </w:tcBorders>
            <w:shd w:val="clear" w:color="auto" w:fill="FFFFFF" w:themeFill="background1"/>
          </w:tcPr>
          <w:p w14:paraId="3C5F24C5" w14:textId="5807DF7B" w:rsidR="00243EC0" w:rsidRPr="00B41DFE" w:rsidRDefault="00243EC0" w:rsidP="00243EC0">
            <w:pPr>
              <w:autoSpaceDE w:val="0"/>
              <w:autoSpaceDN w:val="0"/>
              <w:adjustRightInd w:val="0"/>
              <w:spacing w:after="0"/>
              <w:jc w:val="both"/>
              <w:rPr>
                <w:rFonts w:ascii="Times New Roman" w:hAnsi="Times New Roman"/>
                <w:b/>
                <w:bCs/>
                <w:sz w:val="24"/>
                <w:szCs w:val="24"/>
              </w:rPr>
            </w:pPr>
            <w:r w:rsidRPr="00B41DFE">
              <w:rPr>
                <w:rFonts w:ascii="Times New Roman" w:hAnsi="Times New Roman"/>
                <w:b/>
                <w:bCs/>
                <w:sz w:val="24"/>
                <w:szCs w:val="24"/>
              </w:rPr>
              <w:t xml:space="preserve">Практическое занятие № </w:t>
            </w:r>
            <w:r w:rsidR="000A36E3">
              <w:rPr>
                <w:rFonts w:ascii="Times New Roman" w:hAnsi="Times New Roman"/>
                <w:b/>
                <w:bCs/>
                <w:sz w:val="24"/>
                <w:szCs w:val="24"/>
              </w:rPr>
              <w:t>14</w:t>
            </w:r>
            <w:r w:rsidRPr="00B41DFE">
              <w:rPr>
                <w:rFonts w:ascii="Times New Roman" w:hAnsi="Times New Roman"/>
                <w:b/>
                <w:bCs/>
                <w:sz w:val="24"/>
                <w:szCs w:val="24"/>
              </w:rPr>
              <w:t>.</w:t>
            </w:r>
            <w:r w:rsidRPr="00B41DFE">
              <w:rPr>
                <w:rFonts w:ascii="Times New Roman" w:hAnsi="Times New Roman"/>
                <w:bCs/>
                <w:sz w:val="24"/>
                <w:szCs w:val="24"/>
              </w:rPr>
              <w:t xml:space="preserve"> </w:t>
            </w:r>
            <w:r w:rsidRPr="00B41DFE">
              <w:rPr>
                <w:rFonts w:ascii="Times New Roman" w:eastAsia="Times New Roman" w:hAnsi="Times New Roman" w:cs="Times New Roman"/>
                <w:bCs/>
                <w:sz w:val="24"/>
                <w:szCs w:val="24"/>
                <w:lang w:eastAsia="ru-RU"/>
              </w:rPr>
              <w:t>Контроль качества сборки несущих конструкций второго уровня</w:t>
            </w:r>
          </w:p>
        </w:tc>
        <w:tc>
          <w:tcPr>
            <w:tcW w:w="1306" w:type="dxa"/>
            <w:tcBorders>
              <w:left w:val="single" w:sz="4" w:space="0" w:color="auto"/>
              <w:right w:val="single" w:sz="4" w:space="0" w:color="auto"/>
            </w:tcBorders>
            <w:shd w:val="clear" w:color="auto" w:fill="FFFFFF" w:themeFill="background1"/>
          </w:tcPr>
          <w:p w14:paraId="29127D26" w14:textId="36A2804B" w:rsidR="00243EC0" w:rsidRDefault="00243EC0" w:rsidP="00243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389" w:type="dxa"/>
            <w:tcBorders>
              <w:left w:val="single" w:sz="4" w:space="0" w:color="auto"/>
              <w:right w:val="single" w:sz="4" w:space="0" w:color="auto"/>
            </w:tcBorders>
            <w:shd w:val="clear" w:color="auto" w:fill="FFFFFF" w:themeFill="background1"/>
          </w:tcPr>
          <w:p w14:paraId="4557DDA4" w14:textId="77777777" w:rsidR="00243EC0" w:rsidRDefault="00243EC0" w:rsidP="00243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tcBorders>
              <w:left w:val="single" w:sz="4" w:space="0" w:color="auto"/>
              <w:right w:val="single" w:sz="4" w:space="0" w:color="auto"/>
            </w:tcBorders>
            <w:shd w:val="clear" w:color="auto" w:fill="FFFFFF" w:themeFill="background1"/>
          </w:tcPr>
          <w:p w14:paraId="56DEB751" w14:textId="77777777" w:rsidR="00243EC0" w:rsidRDefault="00243EC0" w:rsidP="00243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243EC0" w14:paraId="3AA72676"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1BDED600" w14:textId="77777777" w:rsidR="00243EC0" w:rsidRPr="00B41DFE" w:rsidRDefault="00243EC0" w:rsidP="00243EC0">
            <w:pPr>
              <w:autoSpaceDE w:val="0"/>
              <w:autoSpaceDN w:val="0"/>
              <w:adjustRightInd w:val="0"/>
              <w:spacing w:after="0"/>
              <w:jc w:val="both"/>
              <w:rPr>
                <w:rFonts w:ascii="Times New Roman" w:hAnsi="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4EC47512" w14:textId="157E2606" w:rsidR="00243EC0" w:rsidRPr="00B41DFE" w:rsidRDefault="000A36E3" w:rsidP="00243EC0">
            <w:pPr>
              <w:autoSpaceDE w:val="0"/>
              <w:autoSpaceDN w:val="0"/>
              <w:adjustRightInd w:val="0"/>
              <w:spacing w:after="0"/>
              <w:jc w:val="both"/>
              <w:rPr>
                <w:rFonts w:ascii="Times New Roman" w:hAnsi="Times New Roman"/>
                <w:sz w:val="24"/>
                <w:szCs w:val="24"/>
              </w:rPr>
            </w:pPr>
            <w:r>
              <w:rPr>
                <w:rFonts w:ascii="Times New Roman" w:hAnsi="Times New Roman"/>
                <w:sz w:val="24"/>
                <w:szCs w:val="24"/>
              </w:rPr>
              <w:t>19</w:t>
            </w:r>
          </w:p>
        </w:tc>
        <w:tc>
          <w:tcPr>
            <w:tcW w:w="6491" w:type="dxa"/>
            <w:tcBorders>
              <w:top w:val="single" w:sz="4" w:space="0" w:color="auto"/>
              <w:left w:val="single" w:sz="4" w:space="0" w:color="auto"/>
              <w:bottom w:val="single" w:sz="4" w:space="0" w:color="auto"/>
              <w:right w:val="single" w:sz="4" w:space="0" w:color="auto"/>
            </w:tcBorders>
            <w:shd w:val="clear" w:color="auto" w:fill="FFFFFF" w:themeFill="background1"/>
          </w:tcPr>
          <w:p w14:paraId="61CC20C8" w14:textId="7F460BAB" w:rsidR="00243EC0" w:rsidRPr="00B41DFE" w:rsidRDefault="00243EC0" w:rsidP="00243EC0">
            <w:pPr>
              <w:autoSpaceDE w:val="0"/>
              <w:autoSpaceDN w:val="0"/>
              <w:adjustRightInd w:val="0"/>
              <w:spacing w:after="0"/>
              <w:jc w:val="both"/>
              <w:rPr>
                <w:rFonts w:ascii="Times New Roman" w:hAnsi="Times New Roman"/>
                <w:b/>
                <w:bCs/>
                <w:sz w:val="24"/>
                <w:szCs w:val="24"/>
              </w:rPr>
            </w:pPr>
            <w:r w:rsidRPr="00B41DFE">
              <w:rPr>
                <w:rFonts w:ascii="Times New Roman" w:hAnsi="Times New Roman"/>
                <w:b/>
                <w:bCs/>
                <w:sz w:val="24"/>
                <w:szCs w:val="24"/>
              </w:rPr>
              <w:t xml:space="preserve">Практическое занятие № </w:t>
            </w:r>
            <w:r w:rsidR="000A36E3">
              <w:rPr>
                <w:rFonts w:ascii="Times New Roman" w:hAnsi="Times New Roman"/>
                <w:b/>
                <w:bCs/>
                <w:sz w:val="24"/>
                <w:szCs w:val="24"/>
              </w:rPr>
              <w:t>15</w:t>
            </w:r>
            <w:r w:rsidRPr="00B41DFE">
              <w:rPr>
                <w:rFonts w:ascii="Times New Roman" w:hAnsi="Times New Roman"/>
                <w:b/>
                <w:bCs/>
                <w:sz w:val="24"/>
                <w:szCs w:val="24"/>
              </w:rPr>
              <w:t>.</w:t>
            </w:r>
            <w:r w:rsidRPr="00B41DFE">
              <w:rPr>
                <w:rFonts w:ascii="Times New Roman" w:hAnsi="Times New Roman"/>
                <w:bCs/>
                <w:sz w:val="24"/>
                <w:szCs w:val="24"/>
              </w:rPr>
              <w:t xml:space="preserve"> </w:t>
            </w:r>
            <w:r w:rsidRPr="00B41DFE">
              <w:rPr>
                <w:rFonts w:ascii="Times New Roman" w:eastAsia="Times New Roman" w:hAnsi="Times New Roman" w:cs="Times New Roman"/>
                <w:bCs/>
                <w:sz w:val="24"/>
                <w:szCs w:val="24"/>
                <w:lang w:eastAsia="ru-RU"/>
              </w:rPr>
              <w:t>Контроль качества сборки несущих конструкций второго уровня</w:t>
            </w:r>
          </w:p>
        </w:tc>
        <w:tc>
          <w:tcPr>
            <w:tcW w:w="1306" w:type="dxa"/>
            <w:tcBorders>
              <w:left w:val="single" w:sz="4" w:space="0" w:color="auto"/>
              <w:right w:val="single" w:sz="4" w:space="0" w:color="auto"/>
            </w:tcBorders>
            <w:shd w:val="clear" w:color="auto" w:fill="FFFFFF" w:themeFill="background1"/>
          </w:tcPr>
          <w:p w14:paraId="6F12926A" w14:textId="1320863B" w:rsidR="00243EC0" w:rsidRDefault="00243EC0" w:rsidP="00243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389" w:type="dxa"/>
            <w:tcBorders>
              <w:left w:val="single" w:sz="4" w:space="0" w:color="auto"/>
              <w:right w:val="single" w:sz="4" w:space="0" w:color="auto"/>
            </w:tcBorders>
            <w:shd w:val="clear" w:color="auto" w:fill="FFFFFF" w:themeFill="background1"/>
          </w:tcPr>
          <w:p w14:paraId="3687CCB7" w14:textId="77777777" w:rsidR="00243EC0" w:rsidRDefault="00243EC0" w:rsidP="00243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tcBorders>
              <w:left w:val="single" w:sz="4" w:space="0" w:color="auto"/>
              <w:right w:val="single" w:sz="4" w:space="0" w:color="auto"/>
            </w:tcBorders>
            <w:shd w:val="clear" w:color="auto" w:fill="FFFFFF" w:themeFill="background1"/>
          </w:tcPr>
          <w:p w14:paraId="12C56B04" w14:textId="77777777" w:rsidR="00243EC0" w:rsidRDefault="00243EC0" w:rsidP="00243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243EC0" w14:paraId="77DEC340"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49CA2D11" w14:textId="77777777" w:rsidR="00243EC0" w:rsidRPr="00B41DFE" w:rsidRDefault="00243EC0" w:rsidP="00243EC0">
            <w:pPr>
              <w:autoSpaceDE w:val="0"/>
              <w:autoSpaceDN w:val="0"/>
              <w:adjustRightInd w:val="0"/>
              <w:spacing w:after="0"/>
              <w:jc w:val="both"/>
              <w:rPr>
                <w:rFonts w:ascii="Times New Roman" w:hAnsi="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6C2FCD53" w14:textId="1297A1B0" w:rsidR="00243EC0" w:rsidRPr="00B41DFE" w:rsidRDefault="000A36E3" w:rsidP="00243EC0">
            <w:pPr>
              <w:autoSpaceDE w:val="0"/>
              <w:autoSpaceDN w:val="0"/>
              <w:adjustRightInd w:val="0"/>
              <w:spacing w:after="0"/>
              <w:jc w:val="both"/>
              <w:rPr>
                <w:rFonts w:ascii="Times New Roman" w:hAnsi="Times New Roman"/>
                <w:sz w:val="24"/>
                <w:szCs w:val="24"/>
              </w:rPr>
            </w:pPr>
            <w:r>
              <w:rPr>
                <w:rFonts w:ascii="Times New Roman" w:hAnsi="Times New Roman"/>
                <w:sz w:val="24"/>
                <w:szCs w:val="24"/>
              </w:rPr>
              <w:t>20</w:t>
            </w:r>
          </w:p>
        </w:tc>
        <w:tc>
          <w:tcPr>
            <w:tcW w:w="6491" w:type="dxa"/>
            <w:tcBorders>
              <w:top w:val="single" w:sz="4" w:space="0" w:color="auto"/>
              <w:left w:val="single" w:sz="4" w:space="0" w:color="auto"/>
              <w:bottom w:val="single" w:sz="4" w:space="0" w:color="auto"/>
              <w:right w:val="single" w:sz="4" w:space="0" w:color="auto"/>
            </w:tcBorders>
            <w:shd w:val="clear" w:color="auto" w:fill="FFFFFF" w:themeFill="background1"/>
          </w:tcPr>
          <w:p w14:paraId="00E4D56E" w14:textId="0CA1498C" w:rsidR="00243EC0" w:rsidRPr="00B41DFE" w:rsidRDefault="00243EC0" w:rsidP="00243EC0">
            <w:pPr>
              <w:autoSpaceDE w:val="0"/>
              <w:autoSpaceDN w:val="0"/>
              <w:adjustRightInd w:val="0"/>
              <w:spacing w:after="0"/>
              <w:jc w:val="both"/>
              <w:rPr>
                <w:rFonts w:ascii="Times New Roman" w:hAnsi="Times New Roman"/>
                <w:b/>
                <w:bCs/>
                <w:sz w:val="24"/>
                <w:szCs w:val="24"/>
              </w:rPr>
            </w:pPr>
            <w:r w:rsidRPr="00B41DFE">
              <w:rPr>
                <w:rFonts w:ascii="Times New Roman" w:hAnsi="Times New Roman"/>
                <w:b/>
                <w:bCs/>
                <w:sz w:val="24"/>
                <w:szCs w:val="24"/>
              </w:rPr>
              <w:t xml:space="preserve">Практическое занятие № </w:t>
            </w:r>
            <w:r w:rsidR="000A36E3">
              <w:rPr>
                <w:rFonts w:ascii="Times New Roman" w:hAnsi="Times New Roman"/>
                <w:b/>
                <w:bCs/>
                <w:sz w:val="24"/>
                <w:szCs w:val="24"/>
              </w:rPr>
              <w:t>16</w:t>
            </w:r>
            <w:r w:rsidRPr="00B41DFE">
              <w:rPr>
                <w:rFonts w:ascii="Times New Roman" w:hAnsi="Times New Roman"/>
                <w:bCs/>
                <w:sz w:val="24"/>
                <w:szCs w:val="24"/>
              </w:rPr>
              <w:t>.</w:t>
            </w:r>
            <w:r w:rsidRPr="00B41DFE">
              <w:rPr>
                <w:rFonts w:ascii="Times New Roman" w:eastAsia="Times New Roman" w:hAnsi="Times New Roman" w:cs="Times New Roman"/>
                <w:bCs/>
                <w:sz w:val="24"/>
                <w:szCs w:val="24"/>
                <w:lang w:eastAsia="ru-RU"/>
              </w:rPr>
              <w:t xml:space="preserve"> Контроль качества сборки несущих конструкций второго уровня</w:t>
            </w:r>
          </w:p>
        </w:tc>
        <w:tc>
          <w:tcPr>
            <w:tcW w:w="1306" w:type="dxa"/>
            <w:tcBorders>
              <w:left w:val="single" w:sz="4" w:space="0" w:color="auto"/>
              <w:right w:val="single" w:sz="4" w:space="0" w:color="auto"/>
            </w:tcBorders>
            <w:shd w:val="clear" w:color="auto" w:fill="FFFFFF" w:themeFill="background1"/>
          </w:tcPr>
          <w:p w14:paraId="65DC7C34" w14:textId="61CA35C3" w:rsidR="00243EC0" w:rsidRDefault="00243EC0" w:rsidP="00243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2</w:t>
            </w:r>
          </w:p>
        </w:tc>
        <w:tc>
          <w:tcPr>
            <w:tcW w:w="1389" w:type="dxa"/>
            <w:tcBorders>
              <w:left w:val="single" w:sz="4" w:space="0" w:color="auto"/>
              <w:right w:val="single" w:sz="4" w:space="0" w:color="auto"/>
            </w:tcBorders>
            <w:shd w:val="clear" w:color="auto" w:fill="FFFFFF" w:themeFill="background1"/>
          </w:tcPr>
          <w:p w14:paraId="5695CD47" w14:textId="77777777" w:rsidR="00243EC0" w:rsidRDefault="00243EC0" w:rsidP="00243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tcBorders>
              <w:left w:val="single" w:sz="4" w:space="0" w:color="auto"/>
              <w:right w:val="single" w:sz="4" w:space="0" w:color="auto"/>
            </w:tcBorders>
            <w:shd w:val="clear" w:color="auto" w:fill="FFFFFF" w:themeFill="background1"/>
          </w:tcPr>
          <w:p w14:paraId="4BF101CC" w14:textId="77777777" w:rsidR="00243EC0" w:rsidRDefault="00243EC0" w:rsidP="00243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243EC0" w14:paraId="7675D966"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1F47AE79" w14:textId="77777777" w:rsidR="00243EC0" w:rsidRPr="00B41DFE" w:rsidRDefault="00243EC0" w:rsidP="00243EC0">
            <w:pPr>
              <w:autoSpaceDE w:val="0"/>
              <w:autoSpaceDN w:val="0"/>
              <w:adjustRightInd w:val="0"/>
              <w:spacing w:after="0"/>
              <w:jc w:val="both"/>
              <w:rPr>
                <w:rFonts w:ascii="Times New Roman" w:hAnsi="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1BFD27C2" w14:textId="55900C57" w:rsidR="00243EC0" w:rsidRPr="00B41DFE" w:rsidRDefault="000A36E3" w:rsidP="00243EC0">
            <w:pPr>
              <w:autoSpaceDE w:val="0"/>
              <w:autoSpaceDN w:val="0"/>
              <w:adjustRightInd w:val="0"/>
              <w:spacing w:after="0"/>
              <w:jc w:val="both"/>
              <w:rPr>
                <w:rFonts w:ascii="Times New Roman" w:hAnsi="Times New Roman"/>
                <w:sz w:val="24"/>
                <w:szCs w:val="24"/>
              </w:rPr>
            </w:pPr>
            <w:r>
              <w:rPr>
                <w:rFonts w:ascii="Times New Roman" w:hAnsi="Times New Roman"/>
                <w:sz w:val="24"/>
                <w:szCs w:val="24"/>
              </w:rPr>
              <w:t>21</w:t>
            </w:r>
          </w:p>
        </w:tc>
        <w:tc>
          <w:tcPr>
            <w:tcW w:w="6491" w:type="dxa"/>
            <w:tcBorders>
              <w:top w:val="single" w:sz="4" w:space="0" w:color="auto"/>
              <w:left w:val="single" w:sz="4" w:space="0" w:color="auto"/>
              <w:bottom w:val="single" w:sz="4" w:space="0" w:color="auto"/>
              <w:right w:val="single" w:sz="4" w:space="0" w:color="auto"/>
            </w:tcBorders>
            <w:shd w:val="clear" w:color="auto" w:fill="FFFFFF" w:themeFill="background1"/>
          </w:tcPr>
          <w:p w14:paraId="59EB021C" w14:textId="00C92880" w:rsidR="00243EC0" w:rsidRPr="00B41DFE" w:rsidRDefault="00243EC0" w:rsidP="00243EC0">
            <w:pPr>
              <w:autoSpaceDE w:val="0"/>
              <w:autoSpaceDN w:val="0"/>
              <w:adjustRightInd w:val="0"/>
              <w:spacing w:after="0"/>
              <w:jc w:val="both"/>
              <w:rPr>
                <w:rFonts w:ascii="Times New Roman" w:hAnsi="Times New Roman"/>
                <w:b/>
                <w:bCs/>
                <w:sz w:val="24"/>
                <w:szCs w:val="24"/>
              </w:rPr>
            </w:pPr>
            <w:r w:rsidRPr="00B41DFE">
              <w:rPr>
                <w:rFonts w:ascii="Times New Roman" w:hAnsi="Times New Roman"/>
                <w:b/>
                <w:bCs/>
                <w:sz w:val="24"/>
                <w:szCs w:val="24"/>
              </w:rPr>
              <w:t xml:space="preserve">Практическое занятие № </w:t>
            </w:r>
            <w:r w:rsidR="000A36E3">
              <w:rPr>
                <w:rFonts w:ascii="Times New Roman" w:hAnsi="Times New Roman"/>
                <w:b/>
                <w:bCs/>
                <w:sz w:val="24"/>
                <w:szCs w:val="24"/>
              </w:rPr>
              <w:t>17</w:t>
            </w:r>
            <w:r w:rsidRPr="00B41DFE">
              <w:rPr>
                <w:rFonts w:ascii="Times New Roman" w:hAnsi="Times New Roman"/>
                <w:b/>
                <w:bCs/>
                <w:sz w:val="24"/>
                <w:szCs w:val="24"/>
              </w:rPr>
              <w:t>.</w:t>
            </w:r>
            <w:r w:rsidRPr="00B41DFE">
              <w:rPr>
                <w:rFonts w:ascii="Times New Roman" w:hAnsi="Times New Roman"/>
                <w:bCs/>
                <w:sz w:val="24"/>
                <w:szCs w:val="24"/>
              </w:rPr>
              <w:t xml:space="preserve"> </w:t>
            </w:r>
            <w:r w:rsidRPr="00B41DFE">
              <w:rPr>
                <w:rFonts w:ascii="Times New Roman" w:eastAsia="Times New Roman" w:hAnsi="Times New Roman" w:cs="Times New Roman"/>
                <w:sz w:val="24"/>
                <w:szCs w:val="24"/>
                <w:lang w:eastAsia="ru-RU"/>
              </w:rPr>
              <w:t>Контроль качества выполненных слесарно-сборочных работ</w:t>
            </w:r>
          </w:p>
        </w:tc>
        <w:tc>
          <w:tcPr>
            <w:tcW w:w="1306" w:type="dxa"/>
            <w:tcBorders>
              <w:left w:val="single" w:sz="4" w:space="0" w:color="auto"/>
              <w:right w:val="single" w:sz="4" w:space="0" w:color="auto"/>
            </w:tcBorders>
            <w:shd w:val="clear" w:color="auto" w:fill="FFFFFF" w:themeFill="background1"/>
          </w:tcPr>
          <w:p w14:paraId="27BCD4B3" w14:textId="257D59C0" w:rsidR="00243EC0" w:rsidRDefault="00243EC0" w:rsidP="00243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83000B">
              <w:rPr>
                <w:rFonts w:ascii="Times New Roman" w:hAnsi="Times New Roman" w:cs="Times New Roman"/>
                <w:bCs/>
                <w:sz w:val="24"/>
                <w:szCs w:val="24"/>
              </w:rPr>
              <w:t>2</w:t>
            </w:r>
          </w:p>
        </w:tc>
        <w:tc>
          <w:tcPr>
            <w:tcW w:w="1389" w:type="dxa"/>
            <w:tcBorders>
              <w:left w:val="single" w:sz="4" w:space="0" w:color="auto"/>
              <w:right w:val="single" w:sz="4" w:space="0" w:color="auto"/>
            </w:tcBorders>
            <w:shd w:val="clear" w:color="auto" w:fill="FFFFFF" w:themeFill="background1"/>
          </w:tcPr>
          <w:p w14:paraId="1238996B" w14:textId="77777777" w:rsidR="00243EC0" w:rsidRDefault="00243EC0" w:rsidP="00243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tcBorders>
              <w:left w:val="single" w:sz="4" w:space="0" w:color="auto"/>
              <w:right w:val="single" w:sz="4" w:space="0" w:color="auto"/>
            </w:tcBorders>
            <w:shd w:val="clear" w:color="auto" w:fill="FFFFFF" w:themeFill="background1"/>
          </w:tcPr>
          <w:p w14:paraId="20624ECD" w14:textId="77777777" w:rsidR="00243EC0" w:rsidRDefault="00243EC0" w:rsidP="00243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243EC0" w14:paraId="75DDA64B" w14:textId="77777777" w:rsidTr="000A36E3">
        <w:trPr>
          <w:trHeight w:val="129"/>
        </w:trPr>
        <w:tc>
          <w:tcPr>
            <w:tcW w:w="3714" w:type="dxa"/>
            <w:vMerge/>
            <w:tcBorders>
              <w:left w:val="single" w:sz="4" w:space="0" w:color="auto"/>
              <w:right w:val="single" w:sz="4" w:space="0" w:color="auto"/>
            </w:tcBorders>
            <w:shd w:val="clear" w:color="auto" w:fill="FFFFFF" w:themeFill="background1"/>
          </w:tcPr>
          <w:p w14:paraId="0E2F809F" w14:textId="77777777" w:rsidR="00243EC0" w:rsidRPr="00B41DFE" w:rsidRDefault="00243EC0" w:rsidP="00243EC0">
            <w:pPr>
              <w:autoSpaceDE w:val="0"/>
              <w:autoSpaceDN w:val="0"/>
              <w:adjustRightInd w:val="0"/>
              <w:spacing w:after="0"/>
              <w:jc w:val="both"/>
              <w:rPr>
                <w:rFonts w:ascii="Times New Roman" w:hAnsi="Times New Roman"/>
                <w:bCs/>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4F65FCF9" w14:textId="6EAA8069" w:rsidR="00243EC0" w:rsidRPr="00B41DFE" w:rsidRDefault="000A36E3" w:rsidP="00243EC0">
            <w:pPr>
              <w:autoSpaceDE w:val="0"/>
              <w:autoSpaceDN w:val="0"/>
              <w:adjustRightInd w:val="0"/>
              <w:spacing w:after="0"/>
              <w:jc w:val="both"/>
              <w:rPr>
                <w:rFonts w:ascii="Times New Roman" w:hAnsi="Times New Roman"/>
                <w:sz w:val="24"/>
                <w:szCs w:val="24"/>
              </w:rPr>
            </w:pPr>
            <w:r>
              <w:rPr>
                <w:rFonts w:ascii="Times New Roman" w:hAnsi="Times New Roman"/>
                <w:sz w:val="24"/>
                <w:szCs w:val="24"/>
              </w:rPr>
              <w:t>22</w:t>
            </w:r>
          </w:p>
        </w:tc>
        <w:tc>
          <w:tcPr>
            <w:tcW w:w="6491" w:type="dxa"/>
            <w:tcBorders>
              <w:top w:val="single" w:sz="4" w:space="0" w:color="auto"/>
              <w:left w:val="single" w:sz="4" w:space="0" w:color="auto"/>
              <w:bottom w:val="single" w:sz="4" w:space="0" w:color="auto"/>
              <w:right w:val="single" w:sz="4" w:space="0" w:color="auto"/>
            </w:tcBorders>
            <w:shd w:val="clear" w:color="auto" w:fill="FFFFFF" w:themeFill="background1"/>
          </w:tcPr>
          <w:p w14:paraId="16A6B28D" w14:textId="0D7EEFF1" w:rsidR="00243EC0" w:rsidRPr="00B41DFE" w:rsidRDefault="00243EC0" w:rsidP="00243EC0">
            <w:pPr>
              <w:autoSpaceDE w:val="0"/>
              <w:autoSpaceDN w:val="0"/>
              <w:adjustRightInd w:val="0"/>
              <w:spacing w:after="0"/>
              <w:jc w:val="both"/>
              <w:rPr>
                <w:rFonts w:ascii="Times New Roman" w:hAnsi="Times New Roman"/>
                <w:b/>
                <w:bCs/>
                <w:sz w:val="24"/>
                <w:szCs w:val="24"/>
              </w:rPr>
            </w:pPr>
            <w:r w:rsidRPr="00B41DFE">
              <w:rPr>
                <w:rFonts w:ascii="Times New Roman" w:hAnsi="Times New Roman"/>
                <w:b/>
                <w:bCs/>
                <w:sz w:val="24"/>
                <w:szCs w:val="24"/>
              </w:rPr>
              <w:t xml:space="preserve">Практическое занятие № </w:t>
            </w:r>
            <w:r w:rsidR="000A36E3">
              <w:rPr>
                <w:rFonts w:ascii="Times New Roman" w:hAnsi="Times New Roman"/>
                <w:b/>
                <w:bCs/>
                <w:sz w:val="24"/>
                <w:szCs w:val="24"/>
              </w:rPr>
              <w:t>18</w:t>
            </w:r>
            <w:r w:rsidRPr="00B41DFE">
              <w:rPr>
                <w:rFonts w:ascii="Times New Roman" w:hAnsi="Times New Roman"/>
                <w:b/>
                <w:bCs/>
                <w:sz w:val="24"/>
                <w:szCs w:val="24"/>
              </w:rPr>
              <w:t>.</w:t>
            </w:r>
            <w:r w:rsidRPr="00B41DFE">
              <w:rPr>
                <w:rFonts w:ascii="Times New Roman" w:hAnsi="Times New Roman"/>
                <w:bCs/>
                <w:sz w:val="24"/>
                <w:szCs w:val="24"/>
              </w:rPr>
              <w:t xml:space="preserve"> </w:t>
            </w:r>
            <w:r w:rsidRPr="00B41DFE">
              <w:rPr>
                <w:rFonts w:ascii="Times New Roman" w:eastAsia="Times New Roman" w:hAnsi="Times New Roman" w:cs="Times New Roman"/>
                <w:sz w:val="24"/>
                <w:szCs w:val="24"/>
                <w:lang w:eastAsia="ru-RU"/>
              </w:rPr>
              <w:t>Контроль качества выполненных слесарно-сборочных работ</w:t>
            </w:r>
          </w:p>
        </w:tc>
        <w:tc>
          <w:tcPr>
            <w:tcW w:w="1306" w:type="dxa"/>
            <w:tcBorders>
              <w:left w:val="single" w:sz="4" w:space="0" w:color="auto"/>
              <w:right w:val="single" w:sz="4" w:space="0" w:color="auto"/>
            </w:tcBorders>
            <w:shd w:val="clear" w:color="auto" w:fill="FFFFFF" w:themeFill="background1"/>
          </w:tcPr>
          <w:p w14:paraId="141C99C0" w14:textId="54E8E168" w:rsidR="00243EC0" w:rsidRDefault="00243EC0" w:rsidP="00243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sidRPr="0083000B">
              <w:rPr>
                <w:rFonts w:ascii="Times New Roman" w:hAnsi="Times New Roman" w:cs="Times New Roman"/>
                <w:bCs/>
                <w:sz w:val="24"/>
                <w:szCs w:val="24"/>
              </w:rPr>
              <w:t>2</w:t>
            </w:r>
          </w:p>
        </w:tc>
        <w:tc>
          <w:tcPr>
            <w:tcW w:w="1389" w:type="dxa"/>
            <w:tcBorders>
              <w:left w:val="single" w:sz="4" w:space="0" w:color="auto"/>
              <w:right w:val="single" w:sz="4" w:space="0" w:color="auto"/>
            </w:tcBorders>
            <w:shd w:val="clear" w:color="auto" w:fill="FFFFFF" w:themeFill="background1"/>
          </w:tcPr>
          <w:p w14:paraId="28431C04" w14:textId="77777777" w:rsidR="00243EC0" w:rsidRDefault="00243EC0" w:rsidP="00243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tcBorders>
              <w:left w:val="single" w:sz="4" w:space="0" w:color="auto"/>
              <w:right w:val="single" w:sz="4" w:space="0" w:color="auto"/>
            </w:tcBorders>
            <w:shd w:val="clear" w:color="auto" w:fill="FFFFFF" w:themeFill="background1"/>
          </w:tcPr>
          <w:p w14:paraId="319680F3" w14:textId="77777777" w:rsidR="00243EC0" w:rsidRDefault="00243EC0" w:rsidP="00243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243EC0" w14:paraId="0A447685" w14:textId="77777777" w:rsidTr="000A36E3">
        <w:trPr>
          <w:trHeight w:val="129"/>
        </w:trPr>
        <w:tc>
          <w:tcPr>
            <w:tcW w:w="10772" w:type="dxa"/>
            <w:gridSpan w:val="3"/>
            <w:tcBorders>
              <w:left w:val="single" w:sz="4" w:space="0" w:color="auto"/>
              <w:right w:val="single" w:sz="4" w:space="0" w:color="auto"/>
            </w:tcBorders>
            <w:shd w:val="clear" w:color="auto" w:fill="FFFFFF" w:themeFill="background1"/>
          </w:tcPr>
          <w:p w14:paraId="0C2C82E6" w14:textId="22A66A0E" w:rsidR="00243EC0" w:rsidRPr="00B41DFE" w:rsidRDefault="00243EC0" w:rsidP="00243EC0">
            <w:pPr>
              <w:pStyle w:val="ab"/>
              <w:spacing w:before="0" w:beforeAutospacing="0" w:after="0" w:afterAutospacing="0"/>
              <w:jc w:val="both"/>
              <w:rPr>
                <w:b/>
                <w:bCs/>
              </w:rPr>
            </w:pPr>
            <w:r w:rsidRPr="00B41DFE">
              <w:rPr>
                <w:b/>
                <w:bCs/>
              </w:rPr>
              <w:t xml:space="preserve">Самостоятельная работа </w:t>
            </w:r>
          </w:p>
          <w:p w14:paraId="1E5CABA1" w14:textId="77777777" w:rsidR="00B41DFE" w:rsidRPr="00B41DFE" w:rsidRDefault="00B41DFE" w:rsidP="00B41DFE">
            <w:pPr>
              <w:suppressAutoHyphens/>
              <w:spacing w:after="0"/>
              <w:rPr>
                <w:rFonts w:ascii="Times New Roman" w:eastAsia="Times New Roman" w:hAnsi="Times New Roman" w:cs="Times New Roman"/>
                <w:sz w:val="24"/>
                <w:szCs w:val="24"/>
                <w:lang w:eastAsia="ru-RU"/>
              </w:rPr>
            </w:pPr>
            <w:r w:rsidRPr="00B41DFE">
              <w:rPr>
                <w:rFonts w:ascii="Times New Roman" w:eastAsia="Times New Roman" w:hAnsi="Times New Roman" w:cs="Times New Roman"/>
                <w:sz w:val="24"/>
                <w:szCs w:val="24"/>
                <w:lang w:eastAsia="ru-RU"/>
              </w:rPr>
              <w:t>1. Изучение правил организации и комплектации рабочего места слесаря.</w:t>
            </w:r>
          </w:p>
          <w:p w14:paraId="6430FF1A" w14:textId="77777777" w:rsidR="00B41DFE" w:rsidRPr="00B41DFE" w:rsidRDefault="00B41DFE" w:rsidP="00B41DFE">
            <w:pPr>
              <w:suppressAutoHyphens/>
              <w:spacing w:after="0"/>
              <w:rPr>
                <w:rFonts w:ascii="Times New Roman" w:eastAsia="Times New Roman" w:hAnsi="Times New Roman" w:cs="Times New Roman"/>
                <w:sz w:val="24"/>
                <w:szCs w:val="24"/>
                <w:lang w:eastAsia="ru-RU"/>
              </w:rPr>
            </w:pPr>
            <w:r w:rsidRPr="00B41DFE">
              <w:rPr>
                <w:rFonts w:ascii="Times New Roman" w:eastAsia="Times New Roman" w:hAnsi="Times New Roman" w:cs="Times New Roman"/>
                <w:sz w:val="24"/>
                <w:szCs w:val="24"/>
                <w:lang w:eastAsia="ru-RU"/>
              </w:rPr>
              <w:t>2. Изучение технической документации на технологический процесс сборки электронных устройств.</w:t>
            </w:r>
          </w:p>
          <w:p w14:paraId="46B76A74" w14:textId="77777777" w:rsidR="00B41DFE" w:rsidRPr="00B41DFE" w:rsidRDefault="00B41DFE" w:rsidP="00B41DFE">
            <w:pPr>
              <w:suppressAutoHyphens/>
              <w:spacing w:after="0"/>
              <w:rPr>
                <w:rFonts w:ascii="Times New Roman" w:eastAsia="Times New Roman" w:hAnsi="Times New Roman" w:cs="Times New Roman"/>
                <w:sz w:val="24"/>
                <w:szCs w:val="24"/>
                <w:lang w:eastAsia="ru-RU"/>
              </w:rPr>
            </w:pPr>
            <w:r w:rsidRPr="00B41DFE">
              <w:rPr>
                <w:rFonts w:ascii="Times New Roman" w:eastAsia="Times New Roman" w:hAnsi="Times New Roman" w:cs="Times New Roman"/>
                <w:sz w:val="24"/>
                <w:szCs w:val="24"/>
                <w:lang w:eastAsia="ru-RU"/>
              </w:rPr>
              <w:t>3. Изучение ГОСТ на слесарные и слесарно-сборочные работы из ЕСКД и ЕСТД.</w:t>
            </w:r>
          </w:p>
          <w:p w14:paraId="057BAE19" w14:textId="77777777" w:rsidR="00B41DFE" w:rsidRPr="00B41DFE" w:rsidRDefault="00B41DFE" w:rsidP="00B41DFE">
            <w:pPr>
              <w:suppressAutoHyphens/>
              <w:spacing w:after="0"/>
              <w:rPr>
                <w:rFonts w:ascii="Times New Roman" w:eastAsia="Times New Roman" w:hAnsi="Times New Roman" w:cs="Times New Roman"/>
                <w:sz w:val="24"/>
                <w:szCs w:val="24"/>
                <w:lang w:eastAsia="ru-RU"/>
              </w:rPr>
            </w:pPr>
            <w:r w:rsidRPr="00B41DFE">
              <w:rPr>
                <w:rFonts w:ascii="Times New Roman" w:eastAsia="Times New Roman" w:hAnsi="Times New Roman" w:cs="Times New Roman"/>
                <w:sz w:val="24"/>
                <w:szCs w:val="24"/>
                <w:lang w:eastAsia="ru-RU"/>
              </w:rPr>
              <w:t>4. Изучение видов различных соединений в несущих конструкциях первого и второго уровня.</w:t>
            </w:r>
          </w:p>
          <w:p w14:paraId="74D2B345" w14:textId="77777777" w:rsidR="00B41DFE" w:rsidRPr="00B41DFE" w:rsidRDefault="00B41DFE" w:rsidP="00B41DFE">
            <w:pPr>
              <w:suppressAutoHyphens/>
              <w:spacing w:after="0"/>
              <w:rPr>
                <w:rFonts w:ascii="Times New Roman" w:eastAsia="Times New Roman" w:hAnsi="Times New Roman" w:cs="Times New Roman"/>
                <w:bCs/>
                <w:sz w:val="24"/>
                <w:szCs w:val="24"/>
                <w:lang w:eastAsia="ru-RU"/>
              </w:rPr>
            </w:pPr>
            <w:r w:rsidRPr="00B41DFE">
              <w:rPr>
                <w:rFonts w:ascii="Times New Roman" w:eastAsia="Times New Roman" w:hAnsi="Times New Roman" w:cs="Times New Roman"/>
                <w:bCs/>
                <w:sz w:val="24"/>
                <w:szCs w:val="24"/>
                <w:lang w:eastAsia="ru-RU"/>
              </w:rPr>
              <w:t>5. Изучение последовательности выполнения типовых слесарных и слесарно-сборочных работ.</w:t>
            </w:r>
          </w:p>
          <w:p w14:paraId="52345520" w14:textId="77777777" w:rsidR="00B41DFE" w:rsidRPr="00B41DFE" w:rsidRDefault="00B41DFE" w:rsidP="00B41DFE">
            <w:pPr>
              <w:suppressAutoHyphens/>
              <w:spacing w:after="0"/>
              <w:rPr>
                <w:rFonts w:ascii="Times New Roman" w:eastAsia="Times New Roman" w:hAnsi="Times New Roman" w:cs="Times New Roman"/>
                <w:bCs/>
                <w:sz w:val="24"/>
                <w:szCs w:val="24"/>
                <w:lang w:eastAsia="ru-RU"/>
              </w:rPr>
            </w:pPr>
            <w:r w:rsidRPr="00B41DFE">
              <w:rPr>
                <w:rFonts w:ascii="Times New Roman" w:eastAsia="Times New Roman" w:hAnsi="Times New Roman" w:cs="Times New Roman"/>
                <w:bCs/>
                <w:sz w:val="24"/>
                <w:szCs w:val="24"/>
                <w:lang w:eastAsia="ru-RU"/>
              </w:rPr>
              <w:t>6. Изучение конструкции и принципа действия контрольно-измерительных приборов и инструментов.</w:t>
            </w:r>
          </w:p>
          <w:p w14:paraId="3CB29E97" w14:textId="77777777" w:rsidR="00B41DFE" w:rsidRPr="00B41DFE" w:rsidRDefault="00B41DFE" w:rsidP="00B41DFE">
            <w:pPr>
              <w:suppressAutoHyphens/>
              <w:spacing w:after="0"/>
              <w:rPr>
                <w:rFonts w:ascii="Times New Roman" w:eastAsia="Times New Roman" w:hAnsi="Times New Roman" w:cs="Times New Roman"/>
                <w:bCs/>
                <w:sz w:val="24"/>
                <w:szCs w:val="24"/>
                <w:lang w:eastAsia="ru-RU"/>
              </w:rPr>
            </w:pPr>
            <w:r w:rsidRPr="00B41DFE">
              <w:rPr>
                <w:rFonts w:ascii="Times New Roman" w:eastAsia="Times New Roman" w:hAnsi="Times New Roman" w:cs="Times New Roman"/>
                <w:bCs/>
                <w:sz w:val="24"/>
                <w:szCs w:val="24"/>
                <w:lang w:eastAsia="ru-RU"/>
              </w:rPr>
              <w:t>7. Освоение приемов подготовки деталей и узлов для сборки электронных устройств.</w:t>
            </w:r>
          </w:p>
          <w:p w14:paraId="2B7AEB43" w14:textId="77777777" w:rsidR="00B41DFE" w:rsidRPr="00B41DFE" w:rsidRDefault="00B41DFE" w:rsidP="00B41DFE">
            <w:pPr>
              <w:suppressAutoHyphens/>
              <w:spacing w:after="0"/>
              <w:rPr>
                <w:rFonts w:ascii="Times New Roman" w:eastAsia="Times New Roman" w:hAnsi="Times New Roman" w:cs="Times New Roman"/>
                <w:bCs/>
                <w:sz w:val="24"/>
                <w:szCs w:val="24"/>
                <w:lang w:eastAsia="ru-RU"/>
              </w:rPr>
            </w:pPr>
            <w:r w:rsidRPr="00B41DFE">
              <w:rPr>
                <w:rFonts w:ascii="Times New Roman" w:eastAsia="Times New Roman" w:hAnsi="Times New Roman" w:cs="Times New Roman"/>
                <w:bCs/>
                <w:sz w:val="24"/>
                <w:szCs w:val="24"/>
                <w:lang w:eastAsia="ru-RU"/>
              </w:rPr>
              <w:t xml:space="preserve">8. Изучение последовательности выполнения сборки несущих конструкций второго уровня. </w:t>
            </w:r>
          </w:p>
          <w:p w14:paraId="25A02C1A" w14:textId="77777777" w:rsidR="00B41DFE" w:rsidRPr="00B41DFE" w:rsidRDefault="00B41DFE" w:rsidP="00B41DFE">
            <w:pPr>
              <w:suppressAutoHyphens/>
              <w:spacing w:after="0"/>
              <w:rPr>
                <w:rFonts w:ascii="Times New Roman" w:eastAsia="Times New Roman" w:hAnsi="Times New Roman" w:cs="Times New Roman"/>
                <w:bCs/>
                <w:sz w:val="24"/>
                <w:szCs w:val="24"/>
                <w:lang w:eastAsia="ru-RU"/>
              </w:rPr>
            </w:pPr>
            <w:r w:rsidRPr="00B41DFE">
              <w:rPr>
                <w:rFonts w:ascii="Times New Roman" w:eastAsia="Times New Roman" w:hAnsi="Times New Roman" w:cs="Times New Roman"/>
                <w:bCs/>
                <w:sz w:val="24"/>
                <w:szCs w:val="24"/>
                <w:lang w:eastAsia="ru-RU"/>
              </w:rPr>
              <w:t xml:space="preserve">9. Изучение способов крепления </w:t>
            </w:r>
            <w:proofErr w:type="spellStart"/>
            <w:r w:rsidRPr="00B41DFE">
              <w:rPr>
                <w:rFonts w:ascii="Times New Roman" w:eastAsia="Times New Roman" w:hAnsi="Times New Roman" w:cs="Times New Roman"/>
                <w:bCs/>
                <w:sz w:val="24"/>
                <w:szCs w:val="24"/>
                <w:lang w:eastAsia="ru-RU"/>
              </w:rPr>
              <w:t>внутриблочных</w:t>
            </w:r>
            <w:proofErr w:type="spellEnd"/>
            <w:r w:rsidRPr="00B41DFE">
              <w:rPr>
                <w:rFonts w:ascii="Times New Roman" w:eastAsia="Times New Roman" w:hAnsi="Times New Roman" w:cs="Times New Roman"/>
                <w:bCs/>
                <w:sz w:val="24"/>
                <w:szCs w:val="24"/>
                <w:lang w:eastAsia="ru-RU"/>
              </w:rPr>
              <w:t xml:space="preserve"> жгутов.</w:t>
            </w:r>
          </w:p>
          <w:p w14:paraId="0CC8B538" w14:textId="77777777" w:rsidR="00B41DFE" w:rsidRPr="00B41DFE" w:rsidRDefault="00B41DFE" w:rsidP="00B41DFE">
            <w:pPr>
              <w:suppressAutoHyphens/>
              <w:spacing w:after="0"/>
              <w:rPr>
                <w:rFonts w:ascii="Times New Roman" w:eastAsia="Times New Roman" w:hAnsi="Times New Roman" w:cs="Times New Roman"/>
                <w:bCs/>
                <w:sz w:val="24"/>
                <w:szCs w:val="24"/>
                <w:lang w:eastAsia="ru-RU"/>
              </w:rPr>
            </w:pPr>
            <w:r w:rsidRPr="00B41DFE">
              <w:rPr>
                <w:rFonts w:ascii="Times New Roman" w:eastAsia="Times New Roman" w:hAnsi="Times New Roman" w:cs="Times New Roman"/>
                <w:bCs/>
                <w:sz w:val="24"/>
                <w:szCs w:val="24"/>
                <w:lang w:eastAsia="ru-RU"/>
              </w:rPr>
              <w:t>10. Изучение видов дефектов при сборке несущих конструкций второго уровня, их причины, способы предупреждения.</w:t>
            </w:r>
          </w:p>
          <w:p w14:paraId="0ADCDBAC" w14:textId="77777777" w:rsidR="00B41DFE" w:rsidRPr="00B41DFE" w:rsidRDefault="00B41DFE" w:rsidP="00B41DFE">
            <w:pPr>
              <w:suppressAutoHyphens/>
              <w:spacing w:after="0"/>
              <w:rPr>
                <w:rFonts w:ascii="Times New Roman" w:eastAsia="Times New Roman" w:hAnsi="Times New Roman" w:cs="Times New Roman"/>
                <w:bCs/>
                <w:sz w:val="24"/>
                <w:szCs w:val="24"/>
                <w:lang w:eastAsia="ru-RU"/>
              </w:rPr>
            </w:pPr>
            <w:r w:rsidRPr="00B41DFE">
              <w:rPr>
                <w:rFonts w:ascii="Times New Roman" w:eastAsia="Times New Roman" w:hAnsi="Times New Roman" w:cs="Times New Roman"/>
                <w:bCs/>
                <w:sz w:val="24"/>
                <w:szCs w:val="24"/>
                <w:lang w:eastAsia="ru-RU"/>
              </w:rPr>
              <w:t>11. Изучение требований, предъявляемых к качеству сборки несущих конструкций второго уровня.</w:t>
            </w:r>
          </w:p>
          <w:p w14:paraId="55E3FD0C" w14:textId="77777777" w:rsidR="00B41DFE" w:rsidRPr="00B41DFE" w:rsidRDefault="00B41DFE" w:rsidP="00B41DFE">
            <w:pPr>
              <w:suppressAutoHyphens/>
              <w:spacing w:after="0"/>
              <w:rPr>
                <w:rFonts w:ascii="Times New Roman" w:eastAsia="Times New Roman" w:hAnsi="Times New Roman" w:cs="Times New Roman"/>
                <w:bCs/>
                <w:sz w:val="24"/>
                <w:szCs w:val="24"/>
                <w:lang w:eastAsia="ru-RU"/>
              </w:rPr>
            </w:pPr>
            <w:r w:rsidRPr="00B41DFE">
              <w:rPr>
                <w:rFonts w:ascii="Times New Roman" w:eastAsia="Times New Roman" w:hAnsi="Times New Roman" w:cs="Times New Roman"/>
                <w:bCs/>
                <w:sz w:val="24"/>
                <w:szCs w:val="24"/>
                <w:lang w:eastAsia="ru-RU"/>
              </w:rPr>
              <w:t>12. Изучение контрольных операций определения качества сборки несущих конструкций второго уровня.</w:t>
            </w:r>
          </w:p>
          <w:p w14:paraId="266F8B9B" w14:textId="77777777" w:rsidR="00B41DFE" w:rsidRPr="00B41DFE" w:rsidRDefault="00B41DFE" w:rsidP="00B41DFE">
            <w:pPr>
              <w:suppressAutoHyphens/>
              <w:spacing w:after="0"/>
              <w:rPr>
                <w:rFonts w:ascii="Times New Roman" w:eastAsia="Times New Roman" w:hAnsi="Times New Roman" w:cs="Times New Roman"/>
                <w:bCs/>
                <w:sz w:val="24"/>
                <w:szCs w:val="24"/>
                <w:lang w:eastAsia="ru-RU"/>
              </w:rPr>
            </w:pPr>
            <w:r w:rsidRPr="00B41DFE">
              <w:rPr>
                <w:rFonts w:ascii="Times New Roman" w:eastAsia="Times New Roman" w:hAnsi="Times New Roman" w:cs="Times New Roman"/>
                <w:bCs/>
                <w:sz w:val="24"/>
                <w:szCs w:val="24"/>
                <w:lang w:eastAsia="ru-RU"/>
              </w:rPr>
              <w:t>13. Составление сопроводительной документации на техпроцесс сборки электронных устройств.</w:t>
            </w:r>
          </w:p>
          <w:p w14:paraId="204B6F69" w14:textId="77777777" w:rsidR="00B41DFE" w:rsidRPr="00B41DFE" w:rsidRDefault="00B41DFE" w:rsidP="00B41DFE">
            <w:pPr>
              <w:suppressAutoHyphens/>
              <w:spacing w:after="0"/>
              <w:rPr>
                <w:rFonts w:ascii="Times New Roman" w:eastAsia="Times New Roman" w:hAnsi="Times New Roman" w:cs="Times New Roman"/>
                <w:bCs/>
                <w:sz w:val="24"/>
                <w:szCs w:val="24"/>
                <w:lang w:eastAsia="ru-RU"/>
              </w:rPr>
            </w:pPr>
            <w:r w:rsidRPr="00B41DFE">
              <w:rPr>
                <w:rFonts w:ascii="Times New Roman" w:eastAsia="Times New Roman" w:hAnsi="Times New Roman" w:cs="Times New Roman"/>
                <w:bCs/>
                <w:sz w:val="24"/>
                <w:szCs w:val="24"/>
                <w:lang w:eastAsia="ru-RU"/>
              </w:rPr>
              <w:t>14. Определение дефектов слесарно-сборочных работ.</w:t>
            </w:r>
          </w:p>
          <w:p w14:paraId="577B23CE" w14:textId="08FDC82B" w:rsidR="00243EC0" w:rsidRPr="00B41DFE" w:rsidRDefault="00B41DFE" w:rsidP="00B41DFE">
            <w:pPr>
              <w:pStyle w:val="ab"/>
              <w:spacing w:before="0" w:beforeAutospacing="0" w:after="0" w:afterAutospacing="0"/>
              <w:jc w:val="both"/>
              <w:rPr>
                <w:b/>
                <w:bCs/>
              </w:rPr>
            </w:pPr>
            <w:r w:rsidRPr="00B41DFE">
              <w:rPr>
                <w:bCs/>
              </w:rPr>
              <w:t>15. Изучение способов устранения дефектов слесарно-сборочных работ.</w:t>
            </w:r>
          </w:p>
        </w:tc>
        <w:tc>
          <w:tcPr>
            <w:tcW w:w="1306" w:type="dxa"/>
            <w:tcBorders>
              <w:left w:val="single" w:sz="4" w:space="0" w:color="auto"/>
              <w:right w:val="single" w:sz="4" w:space="0" w:color="auto"/>
            </w:tcBorders>
            <w:shd w:val="clear" w:color="auto" w:fill="FFFFFF" w:themeFill="background1"/>
          </w:tcPr>
          <w:p w14:paraId="2A198901" w14:textId="06AC6CF7" w:rsidR="00243EC0" w:rsidRDefault="00B41DFE" w:rsidP="00243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r>
              <w:rPr>
                <w:rFonts w:ascii="Times New Roman" w:hAnsi="Times New Roman" w:cs="Times New Roman"/>
                <w:bCs/>
                <w:sz w:val="24"/>
                <w:szCs w:val="24"/>
              </w:rPr>
              <w:t>1</w:t>
            </w:r>
            <w:r w:rsidR="00243EC0">
              <w:rPr>
                <w:rFonts w:ascii="Times New Roman" w:hAnsi="Times New Roman" w:cs="Times New Roman"/>
                <w:bCs/>
                <w:sz w:val="24"/>
                <w:szCs w:val="24"/>
              </w:rPr>
              <w:t>0</w:t>
            </w:r>
          </w:p>
        </w:tc>
        <w:tc>
          <w:tcPr>
            <w:tcW w:w="1389" w:type="dxa"/>
            <w:tcBorders>
              <w:left w:val="single" w:sz="4" w:space="0" w:color="auto"/>
              <w:right w:val="single" w:sz="4" w:space="0" w:color="auto"/>
            </w:tcBorders>
            <w:shd w:val="clear" w:color="auto" w:fill="FFFFFF" w:themeFill="background1"/>
          </w:tcPr>
          <w:p w14:paraId="30A9A5CF" w14:textId="77777777" w:rsidR="00243EC0" w:rsidRDefault="00243EC0" w:rsidP="00243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Cs/>
                <w:sz w:val="24"/>
                <w:szCs w:val="24"/>
              </w:rPr>
            </w:pPr>
          </w:p>
        </w:tc>
        <w:tc>
          <w:tcPr>
            <w:tcW w:w="1984" w:type="dxa"/>
            <w:gridSpan w:val="2"/>
            <w:vMerge/>
            <w:tcBorders>
              <w:left w:val="single" w:sz="4" w:space="0" w:color="auto"/>
              <w:right w:val="single" w:sz="4" w:space="0" w:color="auto"/>
            </w:tcBorders>
            <w:shd w:val="clear" w:color="auto" w:fill="FFFFFF" w:themeFill="background1"/>
          </w:tcPr>
          <w:p w14:paraId="774AC3BF" w14:textId="77777777" w:rsidR="00243EC0" w:rsidRDefault="00243EC0" w:rsidP="00243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rPr>
            </w:pPr>
          </w:p>
        </w:tc>
      </w:tr>
      <w:tr w:rsidR="000A36E3" w:rsidRPr="003A11EA" w14:paraId="129239C2" w14:textId="77777777" w:rsidTr="000A36E3">
        <w:trPr>
          <w:trHeight w:val="546"/>
        </w:trPr>
        <w:tc>
          <w:tcPr>
            <w:tcW w:w="10772" w:type="dxa"/>
            <w:gridSpan w:val="3"/>
            <w:shd w:val="clear" w:color="auto" w:fill="FFFFFF" w:themeFill="background1"/>
            <w:vAlign w:val="center"/>
          </w:tcPr>
          <w:p w14:paraId="4FC8BB65" w14:textId="77777777" w:rsidR="000A36E3" w:rsidRPr="00B41DFE" w:rsidRDefault="000A36E3" w:rsidP="00B41DFE">
            <w:pPr>
              <w:spacing w:after="0" w:line="240" w:lineRule="auto"/>
              <w:rPr>
                <w:rFonts w:ascii="Times New Roman" w:hAnsi="Times New Roman" w:cs="Times New Roman"/>
                <w:b/>
                <w:bCs/>
                <w:sz w:val="24"/>
                <w:szCs w:val="24"/>
              </w:rPr>
            </w:pPr>
            <w:r w:rsidRPr="00B41DFE">
              <w:rPr>
                <w:rFonts w:ascii="Times New Roman" w:hAnsi="Times New Roman" w:cs="Times New Roman"/>
                <w:b/>
                <w:bCs/>
                <w:sz w:val="24"/>
                <w:szCs w:val="24"/>
              </w:rPr>
              <w:t>Учебная практика</w:t>
            </w:r>
          </w:p>
          <w:p w14:paraId="62C9E310" w14:textId="77777777" w:rsidR="000A36E3" w:rsidRPr="00B41DFE" w:rsidRDefault="000A36E3" w:rsidP="00B41DFE">
            <w:pPr>
              <w:spacing w:after="0" w:line="240" w:lineRule="auto"/>
              <w:rPr>
                <w:rFonts w:ascii="Times New Roman" w:hAnsi="Times New Roman" w:cs="Times New Roman"/>
                <w:b/>
                <w:bCs/>
                <w:sz w:val="24"/>
                <w:szCs w:val="24"/>
              </w:rPr>
            </w:pPr>
            <w:r w:rsidRPr="00B41DFE">
              <w:rPr>
                <w:rFonts w:ascii="Times New Roman" w:hAnsi="Times New Roman" w:cs="Times New Roman"/>
                <w:b/>
                <w:bCs/>
                <w:sz w:val="24"/>
                <w:szCs w:val="24"/>
              </w:rPr>
              <w:t>Виды работ:</w:t>
            </w:r>
          </w:p>
          <w:p w14:paraId="7618C0B0" w14:textId="77777777" w:rsidR="000A36E3" w:rsidRPr="00B41DFE" w:rsidRDefault="000A36E3" w:rsidP="00B41DFE">
            <w:pPr>
              <w:spacing w:after="0" w:line="240" w:lineRule="auto"/>
              <w:rPr>
                <w:rFonts w:ascii="Times New Roman" w:hAnsi="Times New Roman" w:cs="Times New Roman"/>
                <w:sz w:val="24"/>
                <w:szCs w:val="24"/>
              </w:rPr>
            </w:pPr>
            <w:r w:rsidRPr="00B41DFE">
              <w:rPr>
                <w:rFonts w:ascii="Times New Roman" w:hAnsi="Times New Roman" w:cs="Times New Roman"/>
                <w:sz w:val="24"/>
                <w:szCs w:val="24"/>
              </w:rPr>
              <w:t>1. Выбор и подготовка к работе оборудования, контрольно-измерительных приборов и инструментов для монтажа несущих конструкций первого и второго уровня.</w:t>
            </w:r>
          </w:p>
          <w:p w14:paraId="2EA52503" w14:textId="77777777" w:rsidR="000A36E3" w:rsidRPr="00B41DFE" w:rsidRDefault="000A36E3" w:rsidP="00B41DFE">
            <w:pPr>
              <w:spacing w:after="0" w:line="240" w:lineRule="auto"/>
              <w:rPr>
                <w:rFonts w:ascii="Times New Roman" w:hAnsi="Times New Roman" w:cs="Times New Roman"/>
                <w:sz w:val="24"/>
                <w:szCs w:val="24"/>
              </w:rPr>
            </w:pPr>
            <w:r w:rsidRPr="00B41DFE">
              <w:rPr>
                <w:rFonts w:ascii="Times New Roman" w:hAnsi="Times New Roman" w:cs="Times New Roman"/>
                <w:sz w:val="24"/>
                <w:szCs w:val="24"/>
              </w:rPr>
              <w:t>2. Работа с конструкторской и технологической документацией.</w:t>
            </w:r>
          </w:p>
          <w:p w14:paraId="1089AE59" w14:textId="77777777" w:rsidR="000A36E3" w:rsidRPr="00B41DFE" w:rsidRDefault="000A36E3" w:rsidP="00B41DFE">
            <w:pPr>
              <w:spacing w:after="0" w:line="240" w:lineRule="auto"/>
              <w:rPr>
                <w:rFonts w:ascii="Times New Roman" w:hAnsi="Times New Roman" w:cs="Times New Roman"/>
                <w:sz w:val="24"/>
                <w:szCs w:val="24"/>
              </w:rPr>
            </w:pPr>
            <w:r w:rsidRPr="00B41DFE">
              <w:rPr>
                <w:rFonts w:ascii="Times New Roman" w:hAnsi="Times New Roman" w:cs="Times New Roman"/>
                <w:sz w:val="24"/>
                <w:szCs w:val="24"/>
              </w:rPr>
              <w:t>3. Подготовка и монтаж компонентов на несущие конструкции первого и второго уровня.</w:t>
            </w:r>
          </w:p>
          <w:p w14:paraId="0CF24009" w14:textId="77777777" w:rsidR="000A36E3" w:rsidRPr="00B41DFE" w:rsidRDefault="000A36E3" w:rsidP="00B41DFE">
            <w:pPr>
              <w:spacing w:after="0" w:line="240" w:lineRule="auto"/>
              <w:rPr>
                <w:rFonts w:ascii="Times New Roman" w:hAnsi="Times New Roman" w:cs="Times New Roman"/>
                <w:sz w:val="24"/>
                <w:szCs w:val="24"/>
              </w:rPr>
            </w:pPr>
            <w:r w:rsidRPr="00B41DFE">
              <w:rPr>
                <w:rFonts w:ascii="Times New Roman" w:hAnsi="Times New Roman" w:cs="Times New Roman"/>
                <w:sz w:val="24"/>
                <w:szCs w:val="24"/>
              </w:rPr>
              <w:t xml:space="preserve">4. Изготовление и маркировка </w:t>
            </w:r>
            <w:proofErr w:type="spellStart"/>
            <w:r w:rsidRPr="00B41DFE">
              <w:rPr>
                <w:rFonts w:ascii="Times New Roman" w:hAnsi="Times New Roman" w:cs="Times New Roman"/>
                <w:sz w:val="24"/>
                <w:szCs w:val="24"/>
              </w:rPr>
              <w:t>внутриблочных</w:t>
            </w:r>
            <w:proofErr w:type="spellEnd"/>
            <w:r w:rsidRPr="00B41DFE">
              <w:rPr>
                <w:rFonts w:ascii="Times New Roman" w:hAnsi="Times New Roman" w:cs="Times New Roman"/>
                <w:sz w:val="24"/>
                <w:szCs w:val="24"/>
              </w:rPr>
              <w:t xml:space="preserve"> жгутов электронных устройств согласно требованиям технической документации.</w:t>
            </w:r>
          </w:p>
          <w:p w14:paraId="448F597C" w14:textId="77777777" w:rsidR="000A36E3" w:rsidRPr="00B41DFE" w:rsidRDefault="000A36E3" w:rsidP="00B41DFE">
            <w:pPr>
              <w:spacing w:after="0" w:line="240" w:lineRule="auto"/>
              <w:rPr>
                <w:rFonts w:ascii="Times New Roman" w:hAnsi="Times New Roman" w:cs="Times New Roman"/>
                <w:sz w:val="24"/>
                <w:szCs w:val="24"/>
              </w:rPr>
            </w:pPr>
            <w:r w:rsidRPr="00B41DFE">
              <w:rPr>
                <w:rFonts w:ascii="Times New Roman" w:hAnsi="Times New Roman" w:cs="Times New Roman"/>
                <w:sz w:val="24"/>
                <w:szCs w:val="24"/>
              </w:rPr>
              <w:lastRenderedPageBreak/>
              <w:t xml:space="preserve">5. </w:t>
            </w:r>
            <w:proofErr w:type="spellStart"/>
            <w:r w:rsidRPr="00B41DFE">
              <w:rPr>
                <w:rFonts w:ascii="Times New Roman" w:hAnsi="Times New Roman" w:cs="Times New Roman"/>
                <w:sz w:val="24"/>
                <w:szCs w:val="24"/>
              </w:rPr>
              <w:t>Оконцевание</w:t>
            </w:r>
            <w:proofErr w:type="spellEnd"/>
            <w:r w:rsidRPr="00B41DFE">
              <w:rPr>
                <w:rFonts w:ascii="Times New Roman" w:hAnsi="Times New Roman" w:cs="Times New Roman"/>
                <w:sz w:val="24"/>
                <w:szCs w:val="24"/>
              </w:rPr>
              <w:t xml:space="preserve"> проводов, кабелей и </w:t>
            </w:r>
            <w:proofErr w:type="spellStart"/>
            <w:r w:rsidRPr="00B41DFE">
              <w:rPr>
                <w:rFonts w:ascii="Times New Roman" w:hAnsi="Times New Roman" w:cs="Times New Roman"/>
                <w:sz w:val="24"/>
                <w:szCs w:val="24"/>
              </w:rPr>
              <w:t>внутриблочных</w:t>
            </w:r>
            <w:proofErr w:type="spellEnd"/>
            <w:r w:rsidRPr="00B41DFE">
              <w:rPr>
                <w:rFonts w:ascii="Times New Roman" w:hAnsi="Times New Roman" w:cs="Times New Roman"/>
                <w:sz w:val="24"/>
                <w:szCs w:val="24"/>
              </w:rPr>
              <w:t xml:space="preserve"> жгутов для их монтажа в несущих конструкциях второго уровня.</w:t>
            </w:r>
          </w:p>
          <w:p w14:paraId="4A68B713" w14:textId="77777777" w:rsidR="000A36E3" w:rsidRPr="00B41DFE" w:rsidRDefault="000A36E3" w:rsidP="00B41DFE">
            <w:pPr>
              <w:spacing w:after="0" w:line="240" w:lineRule="auto"/>
              <w:rPr>
                <w:rFonts w:ascii="Times New Roman" w:hAnsi="Times New Roman" w:cs="Times New Roman"/>
                <w:sz w:val="24"/>
                <w:szCs w:val="24"/>
              </w:rPr>
            </w:pPr>
            <w:r w:rsidRPr="00B41DFE">
              <w:rPr>
                <w:rFonts w:ascii="Times New Roman" w:hAnsi="Times New Roman" w:cs="Times New Roman"/>
                <w:sz w:val="24"/>
                <w:szCs w:val="24"/>
              </w:rPr>
              <w:t xml:space="preserve">6. Пайка проводов, кабелей и </w:t>
            </w:r>
            <w:proofErr w:type="spellStart"/>
            <w:r w:rsidRPr="00B41DFE">
              <w:rPr>
                <w:rFonts w:ascii="Times New Roman" w:hAnsi="Times New Roman" w:cs="Times New Roman"/>
                <w:sz w:val="24"/>
                <w:szCs w:val="24"/>
              </w:rPr>
              <w:t>внутриблочных</w:t>
            </w:r>
            <w:proofErr w:type="spellEnd"/>
            <w:r w:rsidRPr="00B41DFE">
              <w:rPr>
                <w:rFonts w:ascii="Times New Roman" w:hAnsi="Times New Roman" w:cs="Times New Roman"/>
                <w:sz w:val="24"/>
                <w:szCs w:val="24"/>
              </w:rPr>
              <w:t xml:space="preserve"> жгутов к коммутационным элементам, разъемам электронных устройств.</w:t>
            </w:r>
          </w:p>
          <w:p w14:paraId="2E442341" w14:textId="77777777" w:rsidR="000A36E3" w:rsidRPr="00B41DFE" w:rsidRDefault="000A36E3" w:rsidP="00B41DFE">
            <w:pPr>
              <w:spacing w:after="0" w:line="240" w:lineRule="auto"/>
              <w:rPr>
                <w:rFonts w:ascii="Times New Roman" w:hAnsi="Times New Roman" w:cs="Times New Roman"/>
                <w:sz w:val="24"/>
                <w:szCs w:val="24"/>
              </w:rPr>
            </w:pPr>
            <w:r w:rsidRPr="00B41DFE">
              <w:rPr>
                <w:rFonts w:ascii="Times New Roman" w:hAnsi="Times New Roman" w:cs="Times New Roman"/>
                <w:sz w:val="24"/>
                <w:szCs w:val="24"/>
              </w:rPr>
              <w:t>7. Выполнение контроля качества монтажа и пайки несущих конструкций первого и второго уровня.</w:t>
            </w:r>
          </w:p>
          <w:p w14:paraId="070935CE" w14:textId="77777777" w:rsidR="000A36E3" w:rsidRPr="00B41DFE" w:rsidRDefault="000A36E3" w:rsidP="00B41DFE">
            <w:pPr>
              <w:suppressAutoHyphens/>
              <w:spacing w:after="0" w:line="240" w:lineRule="auto"/>
              <w:rPr>
                <w:rFonts w:ascii="Times New Roman" w:hAnsi="Times New Roman" w:cs="Times New Roman"/>
                <w:sz w:val="24"/>
                <w:szCs w:val="24"/>
              </w:rPr>
            </w:pPr>
            <w:r w:rsidRPr="00B41DFE">
              <w:rPr>
                <w:rFonts w:ascii="Times New Roman" w:hAnsi="Times New Roman" w:cs="Times New Roman"/>
                <w:sz w:val="24"/>
                <w:szCs w:val="24"/>
              </w:rPr>
              <w:t>8. Эксплуатация оборудования и контрольно-измерительных приборов и инструментов при выполнении различных видов работ.</w:t>
            </w:r>
          </w:p>
          <w:p w14:paraId="0761D45D" w14:textId="77777777" w:rsidR="000A36E3" w:rsidRPr="00B41DFE" w:rsidRDefault="000A36E3" w:rsidP="00B41DFE">
            <w:pPr>
              <w:suppressAutoHyphens/>
              <w:spacing w:after="0" w:line="240" w:lineRule="auto"/>
              <w:rPr>
                <w:rFonts w:ascii="Times New Roman" w:hAnsi="Times New Roman" w:cs="Times New Roman"/>
                <w:sz w:val="24"/>
                <w:szCs w:val="24"/>
              </w:rPr>
            </w:pPr>
            <w:r w:rsidRPr="00B41DFE">
              <w:rPr>
                <w:rFonts w:ascii="Times New Roman" w:hAnsi="Times New Roman" w:cs="Times New Roman"/>
                <w:sz w:val="24"/>
                <w:szCs w:val="24"/>
              </w:rPr>
              <w:t>9. Выбор и подготовка к работе оборудования, слесарных, контрольно-измерительных инструментов и приспособлений для слесарных и сборочных работ.</w:t>
            </w:r>
          </w:p>
          <w:p w14:paraId="4F1CB3EC" w14:textId="77777777" w:rsidR="000A36E3" w:rsidRPr="00B41DFE" w:rsidRDefault="000A36E3" w:rsidP="00B41DFE">
            <w:pPr>
              <w:suppressAutoHyphens/>
              <w:spacing w:after="0" w:line="240" w:lineRule="auto"/>
              <w:rPr>
                <w:rFonts w:ascii="Times New Roman" w:hAnsi="Times New Roman" w:cs="Times New Roman"/>
                <w:sz w:val="24"/>
                <w:szCs w:val="24"/>
              </w:rPr>
            </w:pPr>
            <w:r w:rsidRPr="00B41DFE">
              <w:rPr>
                <w:rFonts w:ascii="Times New Roman" w:hAnsi="Times New Roman" w:cs="Times New Roman"/>
                <w:sz w:val="24"/>
                <w:szCs w:val="24"/>
              </w:rPr>
              <w:t>10. Выполнение различных соединений в несущих конструкций первого и второго уровня.</w:t>
            </w:r>
          </w:p>
          <w:p w14:paraId="1B2F5128" w14:textId="77777777" w:rsidR="000A36E3" w:rsidRPr="00B41DFE" w:rsidRDefault="000A36E3" w:rsidP="00B41DFE">
            <w:pPr>
              <w:suppressAutoHyphens/>
              <w:spacing w:after="0" w:line="240" w:lineRule="auto"/>
              <w:rPr>
                <w:rFonts w:ascii="Times New Roman" w:hAnsi="Times New Roman" w:cs="Times New Roman"/>
                <w:sz w:val="24"/>
                <w:szCs w:val="24"/>
              </w:rPr>
            </w:pPr>
            <w:r w:rsidRPr="00B41DFE">
              <w:rPr>
                <w:rFonts w:ascii="Times New Roman" w:hAnsi="Times New Roman" w:cs="Times New Roman"/>
                <w:sz w:val="24"/>
                <w:szCs w:val="24"/>
              </w:rPr>
              <w:t>11. Выполнение типовых слесарных и слесарно-сборочных работ.</w:t>
            </w:r>
          </w:p>
          <w:p w14:paraId="01493F01" w14:textId="77777777" w:rsidR="000A36E3" w:rsidRPr="00B41DFE" w:rsidRDefault="000A36E3" w:rsidP="00B41DFE">
            <w:pPr>
              <w:suppressAutoHyphens/>
              <w:spacing w:after="0" w:line="240" w:lineRule="auto"/>
              <w:rPr>
                <w:rFonts w:ascii="Times New Roman" w:hAnsi="Times New Roman" w:cs="Times New Roman"/>
                <w:sz w:val="24"/>
                <w:szCs w:val="24"/>
              </w:rPr>
            </w:pPr>
            <w:r w:rsidRPr="00B41DFE">
              <w:rPr>
                <w:rFonts w:ascii="Times New Roman" w:hAnsi="Times New Roman" w:cs="Times New Roman"/>
                <w:sz w:val="24"/>
                <w:szCs w:val="24"/>
              </w:rPr>
              <w:t>12. Подготовка деталей и узлов для сборки электронных устройств.</w:t>
            </w:r>
          </w:p>
          <w:p w14:paraId="7202CA2C" w14:textId="77777777" w:rsidR="000A36E3" w:rsidRPr="00B41DFE" w:rsidRDefault="000A36E3" w:rsidP="00B41DFE">
            <w:pPr>
              <w:suppressAutoHyphens/>
              <w:spacing w:after="0" w:line="240" w:lineRule="auto"/>
              <w:rPr>
                <w:rFonts w:ascii="Times New Roman" w:hAnsi="Times New Roman" w:cs="Times New Roman"/>
                <w:sz w:val="24"/>
                <w:szCs w:val="24"/>
              </w:rPr>
            </w:pPr>
            <w:r w:rsidRPr="00B41DFE">
              <w:rPr>
                <w:rFonts w:ascii="Times New Roman" w:hAnsi="Times New Roman" w:cs="Times New Roman"/>
                <w:sz w:val="24"/>
                <w:szCs w:val="24"/>
              </w:rPr>
              <w:t xml:space="preserve">13. Крепление </w:t>
            </w:r>
            <w:proofErr w:type="spellStart"/>
            <w:r w:rsidRPr="00B41DFE">
              <w:rPr>
                <w:rFonts w:ascii="Times New Roman" w:hAnsi="Times New Roman" w:cs="Times New Roman"/>
                <w:sz w:val="24"/>
                <w:szCs w:val="24"/>
              </w:rPr>
              <w:t>внутриблочных</w:t>
            </w:r>
            <w:proofErr w:type="spellEnd"/>
            <w:r w:rsidRPr="00B41DFE">
              <w:rPr>
                <w:rFonts w:ascii="Times New Roman" w:hAnsi="Times New Roman" w:cs="Times New Roman"/>
                <w:sz w:val="24"/>
                <w:szCs w:val="24"/>
              </w:rPr>
              <w:t xml:space="preserve"> жгутов в электронных устройствах.</w:t>
            </w:r>
          </w:p>
          <w:p w14:paraId="7012FEC2" w14:textId="77777777" w:rsidR="000A36E3" w:rsidRPr="00B41DFE" w:rsidRDefault="000A36E3" w:rsidP="00B41DFE">
            <w:pPr>
              <w:suppressAutoHyphens/>
              <w:spacing w:after="0" w:line="240" w:lineRule="auto"/>
              <w:rPr>
                <w:rFonts w:ascii="Times New Roman" w:hAnsi="Times New Roman" w:cs="Times New Roman"/>
                <w:sz w:val="24"/>
                <w:szCs w:val="24"/>
              </w:rPr>
            </w:pPr>
            <w:r w:rsidRPr="00B41DFE">
              <w:rPr>
                <w:rFonts w:ascii="Times New Roman" w:hAnsi="Times New Roman" w:cs="Times New Roman"/>
                <w:sz w:val="24"/>
                <w:szCs w:val="24"/>
              </w:rPr>
              <w:t>14. Сборка несущей конструкции второго уровня.</w:t>
            </w:r>
          </w:p>
          <w:p w14:paraId="23C438C3" w14:textId="77777777" w:rsidR="000A36E3" w:rsidRPr="00B41DFE" w:rsidRDefault="000A36E3" w:rsidP="00B41DFE">
            <w:pPr>
              <w:suppressAutoHyphens/>
              <w:spacing w:after="0" w:line="240" w:lineRule="auto"/>
              <w:rPr>
                <w:rFonts w:ascii="Times New Roman" w:hAnsi="Times New Roman" w:cs="Times New Roman"/>
                <w:sz w:val="24"/>
                <w:szCs w:val="24"/>
              </w:rPr>
            </w:pPr>
            <w:r w:rsidRPr="00B41DFE">
              <w:rPr>
                <w:rFonts w:ascii="Times New Roman" w:hAnsi="Times New Roman" w:cs="Times New Roman"/>
                <w:sz w:val="24"/>
                <w:szCs w:val="24"/>
              </w:rPr>
              <w:t>15. Контроль качества сборки несущих конструкций второго уровня.</w:t>
            </w:r>
          </w:p>
          <w:p w14:paraId="41B3FABD" w14:textId="39C2540D" w:rsidR="000A36E3" w:rsidRPr="00B41DFE" w:rsidRDefault="000A36E3" w:rsidP="00B41DFE">
            <w:pPr>
              <w:numPr>
                <w:ilvl w:val="0"/>
                <w:numId w:val="9"/>
              </w:numPr>
              <w:spacing w:after="0" w:line="240" w:lineRule="auto"/>
              <w:ind w:left="447"/>
              <w:contextualSpacing/>
              <w:rPr>
                <w:rFonts w:ascii="Times New Roman" w:hAnsi="Times New Roman" w:cs="Times New Roman"/>
                <w:b/>
                <w:bCs/>
                <w:sz w:val="24"/>
                <w:szCs w:val="24"/>
              </w:rPr>
            </w:pPr>
            <w:r w:rsidRPr="00B41DFE">
              <w:rPr>
                <w:rFonts w:ascii="Times New Roman" w:hAnsi="Times New Roman" w:cs="Times New Roman"/>
                <w:bCs/>
                <w:sz w:val="24"/>
                <w:szCs w:val="24"/>
              </w:rPr>
              <w:t>16. Контроль качества выполненных слесарно-сборочных работ.</w:t>
            </w:r>
          </w:p>
        </w:tc>
        <w:tc>
          <w:tcPr>
            <w:tcW w:w="13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7012F1" w14:textId="2B32EB83" w:rsidR="000A36E3" w:rsidRPr="000A36E3" w:rsidRDefault="000A36E3" w:rsidP="00B41DFE">
            <w:pPr>
              <w:spacing w:after="0" w:line="240" w:lineRule="auto"/>
              <w:jc w:val="center"/>
              <w:rPr>
                <w:rFonts w:ascii="Times New Roman" w:hAnsi="Times New Roman"/>
                <w:iCs/>
                <w:sz w:val="24"/>
                <w:szCs w:val="24"/>
              </w:rPr>
            </w:pPr>
            <w:r w:rsidRPr="000A36E3">
              <w:rPr>
                <w:rFonts w:ascii="Times New Roman" w:hAnsi="Times New Roman"/>
                <w:iCs/>
                <w:szCs w:val="24"/>
              </w:rPr>
              <w:lastRenderedPageBreak/>
              <w:t>144</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9367B1" w14:textId="77777777" w:rsidR="000A36E3" w:rsidRPr="009D7A40" w:rsidRDefault="000A36E3" w:rsidP="00B41DFE">
            <w:pPr>
              <w:spacing w:after="0" w:line="240" w:lineRule="auto"/>
              <w:jc w:val="center"/>
              <w:rPr>
                <w:rFonts w:ascii="Times New Roman" w:hAnsi="Times New Roman"/>
                <w:b/>
                <w:iCs/>
                <w:sz w:val="24"/>
                <w:szCs w:val="24"/>
              </w:rPr>
            </w:pPr>
          </w:p>
        </w:tc>
        <w:tc>
          <w:tcPr>
            <w:tcW w:w="19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A705B2" w14:textId="7BCC58BE" w:rsidR="000A36E3" w:rsidRPr="009D7A40" w:rsidRDefault="000A36E3" w:rsidP="00B41DFE">
            <w:pPr>
              <w:spacing w:after="0" w:line="240" w:lineRule="auto"/>
              <w:jc w:val="center"/>
              <w:rPr>
                <w:rFonts w:ascii="Times New Roman" w:hAnsi="Times New Roman"/>
                <w:b/>
                <w:iCs/>
                <w:sz w:val="24"/>
                <w:szCs w:val="24"/>
              </w:rPr>
            </w:pPr>
            <w:r w:rsidRPr="007C6480">
              <w:rPr>
                <w:rFonts w:ascii="Times New Roman" w:hAnsi="Times New Roman"/>
                <w:iCs/>
              </w:rPr>
              <w:t>ПК 1.1 – ПК 1.</w:t>
            </w:r>
            <w:r>
              <w:rPr>
                <w:rFonts w:ascii="Times New Roman" w:hAnsi="Times New Roman"/>
                <w:iCs/>
              </w:rPr>
              <w:t>4</w:t>
            </w:r>
            <w:r w:rsidRPr="007C6480">
              <w:rPr>
                <w:rFonts w:ascii="Times New Roman" w:hAnsi="Times New Roman"/>
                <w:iCs/>
              </w:rPr>
              <w:t>, ОК 01 – ОК 09</w:t>
            </w:r>
          </w:p>
        </w:tc>
      </w:tr>
      <w:tr w:rsidR="000A36E3" w:rsidRPr="003A11EA" w14:paraId="519415E7" w14:textId="77777777" w:rsidTr="000A36E3">
        <w:tc>
          <w:tcPr>
            <w:tcW w:w="10772" w:type="dxa"/>
            <w:gridSpan w:val="3"/>
            <w:shd w:val="clear" w:color="auto" w:fill="FFFFFF" w:themeFill="background1"/>
            <w:hideMark/>
          </w:tcPr>
          <w:p w14:paraId="1EFDDA83" w14:textId="77777777" w:rsidR="000A36E3" w:rsidRPr="00B41DFE" w:rsidRDefault="000A36E3" w:rsidP="00B41DFE">
            <w:pPr>
              <w:suppressAutoHyphens/>
              <w:spacing w:after="0" w:line="240" w:lineRule="auto"/>
              <w:jc w:val="both"/>
              <w:rPr>
                <w:rFonts w:ascii="Times New Roman" w:hAnsi="Times New Roman" w:cs="Times New Roman"/>
                <w:b/>
                <w:bCs/>
                <w:sz w:val="24"/>
                <w:szCs w:val="24"/>
              </w:rPr>
            </w:pPr>
            <w:r w:rsidRPr="00B41DFE">
              <w:rPr>
                <w:rFonts w:ascii="Times New Roman" w:hAnsi="Times New Roman" w:cs="Times New Roman"/>
                <w:b/>
                <w:bCs/>
                <w:sz w:val="24"/>
                <w:szCs w:val="24"/>
              </w:rPr>
              <w:t>Производственная практика</w:t>
            </w:r>
          </w:p>
          <w:p w14:paraId="0BB4A3D7" w14:textId="77777777" w:rsidR="000A36E3" w:rsidRPr="00B41DFE" w:rsidRDefault="000A36E3" w:rsidP="00B41DFE">
            <w:pPr>
              <w:suppressAutoHyphens/>
              <w:spacing w:after="0" w:line="240" w:lineRule="auto"/>
              <w:jc w:val="both"/>
              <w:rPr>
                <w:rFonts w:ascii="Times New Roman" w:hAnsi="Times New Roman" w:cs="Times New Roman"/>
                <w:b/>
                <w:bCs/>
                <w:sz w:val="24"/>
                <w:szCs w:val="24"/>
              </w:rPr>
            </w:pPr>
            <w:r w:rsidRPr="00B41DFE">
              <w:rPr>
                <w:rFonts w:ascii="Times New Roman" w:hAnsi="Times New Roman" w:cs="Times New Roman"/>
                <w:b/>
                <w:bCs/>
                <w:sz w:val="24"/>
                <w:szCs w:val="24"/>
              </w:rPr>
              <w:t>Виды работ:</w:t>
            </w:r>
          </w:p>
          <w:p w14:paraId="2BFE3730" w14:textId="77777777" w:rsidR="000A36E3" w:rsidRPr="00B41DFE" w:rsidRDefault="000A36E3" w:rsidP="00B41DFE">
            <w:pPr>
              <w:suppressAutoHyphens/>
              <w:spacing w:after="0" w:line="240" w:lineRule="auto"/>
              <w:jc w:val="both"/>
              <w:rPr>
                <w:rFonts w:ascii="Times New Roman" w:hAnsi="Times New Roman" w:cs="Times New Roman"/>
                <w:bCs/>
                <w:sz w:val="24"/>
                <w:szCs w:val="24"/>
              </w:rPr>
            </w:pPr>
            <w:r w:rsidRPr="00B41DFE">
              <w:rPr>
                <w:rFonts w:ascii="Times New Roman" w:hAnsi="Times New Roman" w:cs="Times New Roman"/>
                <w:bCs/>
                <w:sz w:val="24"/>
                <w:szCs w:val="24"/>
              </w:rPr>
              <w:t>1. Инструктаж по технике безопасности, охране труда, электро- и пожаробезопасности.</w:t>
            </w:r>
          </w:p>
          <w:p w14:paraId="5297FC3C" w14:textId="77777777" w:rsidR="000A36E3" w:rsidRPr="00B41DFE" w:rsidRDefault="000A36E3" w:rsidP="00B41DFE">
            <w:pPr>
              <w:suppressAutoHyphens/>
              <w:spacing w:after="0" w:line="240" w:lineRule="auto"/>
              <w:jc w:val="both"/>
              <w:rPr>
                <w:rFonts w:ascii="Times New Roman" w:hAnsi="Times New Roman" w:cs="Times New Roman"/>
                <w:bCs/>
                <w:sz w:val="24"/>
                <w:szCs w:val="24"/>
              </w:rPr>
            </w:pPr>
            <w:r w:rsidRPr="00B41DFE">
              <w:rPr>
                <w:rFonts w:ascii="Times New Roman" w:hAnsi="Times New Roman" w:cs="Times New Roman"/>
                <w:bCs/>
                <w:sz w:val="24"/>
                <w:szCs w:val="24"/>
              </w:rPr>
              <w:t>2. Работа с конструкторской и технологической документацией.</w:t>
            </w:r>
          </w:p>
          <w:p w14:paraId="2BB474CC" w14:textId="77777777" w:rsidR="000A36E3" w:rsidRPr="00B41DFE" w:rsidRDefault="000A36E3" w:rsidP="00B41DFE">
            <w:pPr>
              <w:suppressAutoHyphens/>
              <w:spacing w:after="0" w:line="240" w:lineRule="auto"/>
              <w:jc w:val="both"/>
              <w:rPr>
                <w:rFonts w:ascii="Times New Roman" w:hAnsi="Times New Roman" w:cs="Times New Roman"/>
                <w:bCs/>
                <w:sz w:val="24"/>
                <w:szCs w:val="24"/>
              </w:rPr>
            </w:pPr>
            <w:r w:rsidRPr="00B41DFE">
              <w:rPr>
                <w:rFonts w:ascii="Times New Roman" w:hAnsi="Times New Roman" w:cs="Times New Roman"/>
                <w:bCs/>
                <w:sz w:val="24"/>
                <w:szCs w:val="24"/>
              </w:rPr>
              <w:t>3. Подготовка и монтаж компонентов на несущие конструкции первого и второго уровня.</w:t>
            </w:r>
          </w:p>
          <w:p w14:paraId="44F17845" w14:textId="77777777" w:rsidR="000A36E3" w:rsidRPr="00B41DFE" w:rsidRDefault="000A36E3" w:rsidP="00B41DFE">
            <w:pPr>
              <w:suppressAutoHyphens/>
              <w:spacing w:after="0" w:line="240" w:lineRule="auto"/>
              <w:jc w:val="both"/>
              <w:rPr>
                <w:rFonts w:ascii="Times New Roman" w:hAnsi="Times New Roman" w:cs="Times New Roman"/>
                <w:bCs/>
                <w:sz w:val="24"/>
                <w:szCs w:val="24"/>
              </w:rPr>
            </w:pPr>
            <w:r w:rsidRPr="00B41DFE">
              <w:rPr>
                <w:rFonts w:ascii="Times New Roman" w:hAnsi="Times New Roman" w:cs="Times New Roman"/>
                <w:bCs/>
                <w:sz w:val="24"/>
                <w:szCs w:val="24"/>
              </w:rPr>
              <w:t>4. Подготовка деталей и узлов для сборки электронных устройств.</w:t>
            </w:r>
          </w:p>
          <w:p w14:paraId="7E9FD7D0" w14:textId="77777777" w:rsidR="000A36E3" w:rsidRPr="00B41DFE" w:rsidRDefault="000A36E3" w:rsidP="00B41DFE">
            <w:pPr>
              <w:suppressAutoHyphens/>
              <w:spacing w:after="0" w:line="240" w:lineRule="auto"/>
              <w:jc w:val="both"/>
              <w:rPr>
                <w:rFonts w:ascii="Times New Roman" w:hAnsi="Times New Roman" w:cs="Times New Roman"/>
                <w:bCs/>
                <w:sz w:val="24"/>
                <w:szCs w:val="24"/>
              </w:rPr>
            </w:pPr>
            <w:r w:rsidRPr="00B41DFE">
              <w:rPr>
                <w:rFonts w:ascii="Times New Roman" w:hAnsi="Times New Roman" w:cs="Times New Roman"/>
                <w:bCs/>
                <w:sz w:val="24"/>
                <w:szCs w:val="24"/>
              </w:rPr>
              <w:t xml:space="preserve">5. Изготовление, маркировка и крепление </w:t>
            </w:r>
            <w:proofErr w:type="spellStart"/>
            <w:r w:rsidRPr="00B41DFE">
              <w:rPr>
                <w:rFonts w:ascii="Times New Roman" w:hAnsi="Times New Roman" w:cs="Times New Roman"/>
                <w:bCs/>
                <w:sz w:val="24"/>
                <w:szCs w:val="24"/>
              </w:rPr>
              <w:t>внутриблочных</w:t>
            </w:r>
            <w:proofErr w:type="spellEnd"/>
            <w:r w:rsidRPr="00B41DFE">
              <w:rPr>
                <w:rFonts w:ascii="Times New Roman" w:hAnsi="Times New Roman" w:cs="Times New Roman"/>
                <w:bCs/>
                <w:sz w:val="24"/>
                <w:szCs w:val="24"/>
              </w:rPr>
              <w:t xml:space="preserve"> жгутов электронных устройств согласно требованиям технической документации.</w:t>
            </w:r>
          </w:p>
          <w:p w14:paraId="55274437" w14:textId="77777777" w:rsidR="000A36E3" w:rsidRPr="00B41DFE" w:rsidRDefault="000A36E3" w:rsidP="00B41DFE">
            <w:pPr>
              <w:suppressAutoHyphens/>
              <w:spacing w:after="0" w:line="240" w:lineRule="auto"/>
              <w:jc w:val="both"/>
              <w:rPr>
                <w:rFonts w:ascii="Times New Roman" w:hAnsi="Times New Roman" w:cs="Times New Roman"/>
                <w:bCs/>
                <w:sz w:val="24"/>
                <w:szCs w:val="24"/>
              </w:rPr>
            </w:pPr>
            <w:r w:rsidRPr="00B41DFE">
              <w:rPr>
                <w:rFonts w:ascii="Times New Roman" w:hAnsi="Times New Roman" w:cs="Times New Roman"/>
                <w:bCs/>
                <w:sz w:val="24"/>
                <w:szCs w:val="24"/>
              </w:rPr>
              <w:t xml:space="preserve">5. Пайка проводов, кабелей и </w:t>
            </w:r>
            <w:proofErr w:type="spellStart"/>
            <w:r w:rsidRPr="00B41DFE">
              <w:rPr>
                <w:rFonts w:ascii="Times New Roman" w:hAnsi="Times New Roman" w:cs="Times New Roman"/>
                <w:bCs/>
                <w:sz w:val="24"/>
                <w:szCs w:val="24"/>
              </w:rPr>
              <w:t>внутриблочных</w:t>
            </w:r>
            <w:proofErr w:type="spellEnd"/>
            <w:r w:rsidRPr="00B41DFE">
              <w:rPr>
                <w:rFonts w:ascii="Times New Roman" w:hAnsi="Times New Roman" w:cs="Times New Roman"/>
                <w:bCs/>
                <w:sz w:val="24"/>
                <w:szCs w:val="24"/>
              </w:rPr>
              <w:t xml:space="preserve"> жгутов к коммутационным элементам, разъемам электронных устройств.</w:t>
            </w:r>
          </w:p>
          <w:p w14:paraId="5E70E358" w14:textId="77777777" w:rsidR="000A36E3" w:rsidRPr="00B41DFE" w:rsidRDefault="000A36E3" w:rsidP="00B41DFE">
            <w:pPr>
              <w:suppressAutoHyphens/>
              <w:spacing w:after="0" w:line="240" w:lineRule="auto"/>
              <w:jc w:val="both"/>
              <w:rPr>
                <w:rFonts w:ascii="Times New Roman" w:hAnsi="Times New Roman" w:cs="Times New Roman"/>
                <w:bCs/>
                <w:sz w:val="24"/>
                <w:szCs w:val="24"/>
              </w:rPr>
            </w:pPr>
            <w:r w:rsidRPr="00B41DFE">
              <w:rPr>
                <w:rFonts w:ascii="Times New Roman" w:hAnsi="Times New Roman" w:cs="Times New Roman"/>
                <w:bCs/>
                <w:sz w:val="24"/>
                <w:szCs w:val="24"/>
              </w:rPr>
              <w:t>6. Эксплуатация оборудования и контрольно-измерительных приборов и инструментов при выполнении различных видов работ.</w:t>
            </w:r>
          </w:p>
          <w:p w14:paraId="2BCEA05B" w14:textId="77777777" w:rsidR="000A36E3" w:rsidRPr="00B41DFE" w:rsidRDefault="000A36E3" w:rsidP="00B41DFE">
            <w:pPr>
              <w:suppressAutoHyphens/>
              <w:spacing w:after="0" w:line="240" w:lineRule="auto"/>
              <w:jc w:val="both"/>
              <w:rPr>
                <w:rFonts w:ascii="Times New Roman" w:hAnsi="Times New Roman" w:cs="Times New Roman"/>
                <w:bCs/>
                <w:sz w:val="24"/>
                <w:szCs w:val="24"/>
              </w:rPr>
            </w:pPr>
            <w:r w:rsidRPr="00B41DFE">
              <w:rPr>
                <w:rFonts w:ascii="Times New Roman" w:hAnsi="Times New Roman" w:cs="Times New Roman"/>
                <w:bCs/>
                <w:sz w:val="24"/>
                <w:szCs w:val="24"/>
              </w:rPr>
              <w:t>7. Выполнение контроля качества монтажа и пайки несущих конструкций первого и второго уровня.</w:t>
            </w:r>
          </w:p>
          <w:p w14:paraId="30EA806D" w14:textId="77777777" w:rsidR="000A36E3" w:rsidRPr="00B41DFE" w:rsidRDefault="000A36E3" w:rsidP="00B41DFE">
            <w:pPr>
              <w:suppressAutoHyphens/>
              <w:spacing w:after="0" w:line="240" w:lineRule="auto"/>
              <w:jc w:val="both"/>
              <w:rPr>
                <w:rFonts w:ascii="Times New Roman" w:hAnsi="Times New Roman" w:cs="Times New Roman"/>
                <w:bCs/>
                <w:sz w:val="24"/>
                <w:szCs w:val="24"/>
              </w:rPr>
            </w:pPr>
            <w:r w:rsidRPr="00B41DFE">
              <w:rPr>
                <w:rFonts w:ascii="Times New Roman" w:hAnsi="Times New Roman" w:cs="Times New Roman"/>
                <w:bCs/>
                <w:sz w:val="24"/>
                <w:szCs w:val="24"/>
              </w:rPr>
              <w:t>8. Выполнение типовых слесарных и слесарно-сборочных работ.</w:t>
            </w:r>
          </w:p>
          <w:p w14:paraId="2F4DA65F" w14:textId="77777777" w:rsidR="000A36E3" w:rsidRPr="00B41DFE" w:rsidRDefault="000A36E3" w:rsidP="00B41DFE">
            <w:pPr>
              <w:suppressAutoHyphens/>
              <w:spacing w:after="0" w:line="240" w:lineRule="auto"/>
              <w:jc w:val="both"/>
              <w:rPr>
                <w:rFonts w:ascii="Times New Roman" w:hAnsi="Times New Roman" w:cs="Times New Roman"/>
                <w:bCs/>
                <w:sz w:val="24"/>
                <w:szCs w:val="24"/>
              </w:rPr>
            </w:pPr>
            <w:r w:rsidRPr="00B41DFE">
              <w:rPr>
                <w:rFonts w:ascii="Times New Roman" w:hAnsi="Times New Roman" w:cs="Times New Roman"/>
                <w:bCs/>
                <w:sz w:val="24"/>
                <w:szCs w:val="24"/>
              </w:rPr>
              <w:t>9. Сборка несущей конструкции второго уровня.</w:t>
            </w:r>
          </w:p>
          <w:p w14:paraId="50F45D02" w14:textId="77777777" w:rsidR="000A36E3" w:rsidRPr="00B41DFE" w:rsidRDefault="000A36E3" w:rsidP="00B41DFE">
            <w:pPr>
              <w:suppressAutoHyphens/>
              <w:spacing w:after="0" w:line="240" w:lineRule="auto"/>
              <w:jc w:val="both"/>
              <w:rPr>
                <w:rFonts w:ascii="Times New Roman" w:hAnsi="Times New Roman" w:cs="Times New Roman"/>
                <w:bCs/>
                <w:sz w:val="24"/>
                <w:szCs w:val="24"/>
              </w:rPr>
            </w:pPr>
            <w:r w:rsidRPr="00B41DFE">
              <w:rPr>
                <w:rFonts w:ascii="Times New Roman" w:hAnsi="Times New Roman" w:cs="Times New Roman"/>
                <w:bCs/>
                <w:sz w:val="24"/>
                <w:szCs w:val="24"/>
              </w:rPr>
              <w:t>10. Контроль качества выполненных слесарно-сборочных работ.</w:t>
            </w:r>
          </w:p>
          <w:p w14:paraId="6172FF50" w14:textId="49A0EF0A" w:rsidR="000A36E3" w:rsidRPr="00B41DFE" w:rsidRDefault="000A36E3" w:rsidP="00B41DFE">
            <w:pPr>
              <w:numPr>
                <w:ilvl w:val="0"/>
                <w:numId w:val="11"/>
              </w:numPr>
              <w:suppressAutoHyphens/>
              <w:spacing w:after="0" w:line="240" w:lineRule="auto"/>
              <w:ind w:left="447"/>
              <w:contextualSpacing/>
              <w:jc w:val="both"/>
              <w:rPr>
                <w:rFonts w:ascii="Times New Roman" w:hAnsi="Times New Roman" w:cs="Times New Roman"/>
                <w:b/>
                <w:bCs/>
                <w:sz w:val="24"/>
                <w:szCs w:val="24"/>
              </w:rPr>
            </w:pPr>
            <w:r w:rsidRPr="00B41DFE">
              <w:rPr>
                <w:rFonts w:ascii="Times New Roman" w:hAnsi="Times New Roman" w:cs="Times New Roman"/>
                <w:bCs/>
                <w:sz w:val="24"/>
                <w:szCs w:val="24"/>
              </w:rPr>
              <w:t>11. Контроль качества сборки несущих конструкций второго уровня.</w:t>
            </w:r>
          </w:p>
        </w:tc>
        <w:tc>
          <w:tcPr>
            <w:tcW w:w="13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171356" w14:textId="2D05274E" w:rsidR="000A36E3" w:rsidRPr="000A36E3" w:rsidRDefault="000A36E3" w:rsidP="00B41DFE">
            <w:pPr>
              <w:spacing w:line="240" w:lineRule="auto"/>
              <w:jc w:val="center"/>
              <w:rPr>
                <w:rFonts w:ascii="Times New Roman" w:hAnsi="Times New Roman"/>
                <w:iCs/>
                <w:sz w:val="24"/>
                <w:szCs w:val="24"/>
              </w:rPr>
            </w:pPr>
            <w:r w:rsidRPr="000A36E3">
              <w:rPr>
                <w:rFonts w:ascii="Times New Roman" w:hAnsi="Times New Roman"/>
                <w:iCs/>
                <w:szCs w:val="24"/>
              </w:rPr>
              <w:t>108</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4D8D9B" w14:textId="77777777" w:rsidR="000A36E3" w:rsidRPr="009D7A40" w:rsidRDefault="000A36E3" w:rsidP="00B41DFE">
            <w:pPr>
              <w:spacing w:line="240" w:lineRule="auto"/>
              <w:jc w:val="center"/>
              <w:rPr>
                <w:rFonts w:ascii="Times New Roman" w:hAnsi="Times New Roman"/>
                <w:b/>
                <w:iCs/>
                <w:sz w:val="24"/>
                <w:szCs w:val="24"/>
              </w:rPr>
            </w:pPr>
          </w:p>
        </w:tc>
        <w:tc>
          <w:tcPr>
            <w:tcW w:w="19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B994F4" w14:textId="025D8050" w:rsidR="000A36E3" w:rsidRPr="009D7A40" w:rsidRDefault="000A36E3" w:rsidP="00B41DFE">
            <w:pPr>
              <w:spacing w:line="240" w:lineRule="auto"/>
              <w:jc w:val="center"/>
              <w:rPr>
                <w:rFonts w:ascii="Times New Roman" w:hAnsi="Times New Roman"/>
                <w:b/>
                <w:iCs/>
                <w:sz w:val="24"/>
                <w:szCs w:val="24"/>
              </w:rPr>
            </w:pPr>
            <w:r w:rsidRPr="007C6480">
              <w:rPr>
                <w:rFonts w:ascii="Times New Roman" w:hAnsi="Times New Roman"/>
                <w:iCs/>
              </w:rPr>
              <w:t>ПК 1.1 – ПК 1.</w:t>
            </w:r>
            <w:r>
              <w:rPr>
                <w:rFonts w:ascii="Times New Roman" w:hAnsi="Times New Roman"/>
                <w:iCs/>
              </w:rPr>
              <w:t>4</w:t>
            </w:r>
            <w:r w:rsidRPr="007C6480">
              <w:rPr>
                <w:rFonts w:ascii="Times New Roman" w:hAnsi="Times New Roman"/>
                <w:iCs/>
              </w:rPr>
              <w:t>, ОК 01 – ОК 0</w:t>
            </w:r>
            <w:r>
              <w:rPr>
                <w:rFonts w:ascii="Times New Roman" w:hAnsi="Times New Roman"/>
                <w:iCs/>
              </w:rPr>
              <w:t>9</w:t>
            </w:r>
          </w:p>
        </w:tc>
      </w:tr>
      <w:tr w:rsidR="00243EC0" w:rsidRPr="003A11EA" w14:paraId="452C05B6" w14:textId="77777777" w:rsidTr="000A36E3">
        <w:tc>
          <w:tcPr>
            <w:tcW w:w="1077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5E402DF3" w14:textId="44E3ED96" w:rsidR="00243EC0" w:rsidRPr="009D7A40" w:rsidRDefault="00243EC0" w:rsidP="00243EC0">
            <w:pPr>
              <w:suppressAutoHyphens/>
              <w:spacing w:after="0" w:line="240" w:lineRule="auto"/>
              <w:jc w:val="right"/>
              <w:rPr>
                <w:rFonts w:ascii="Times New Roman" w:hAnsi="Times New Roman"/>
                <w:b/>
                <w:bCs/>
                <w:sz w:val="24"/>
                <w:szCs w:val="24"/>
              </w:rPr>
            </w:pPr>
            <w:r>
              <w:rPr>
                <w:rFonts w:ascii="Times New Roman" w:hAnsi="Times New Roman"/>
                <w:b/>
                <w:bCs/>
                <w:sz w:val="24"/>
                <w:szCs w:val="24"/>
              </w:rPr>
              <w:lastRenderedPageBreak/>
              <w:t>Экзамен квалификационный</w:t>
            </w:r>
          </w:p>
        </w:tc>
        <w:tc>
          <w:tcPr>
            <w:tcW w:w="4679"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2FBB29" w14:textId="06DA988B" w:rsidR="00243EC0" w:rsidRPr="009D7A40" w:rsidRDefault="00B41DFE" w:rsidP="00243EC0">
            <w:pPr>
              <w:spacing w:line="240" w:lineRule="auto"/>
              <w:jc w:val="center"/>
              <w:rPr>
                <w:rFonts w:ascii="Times New Roman" w:hAnsi="Times New Roman"/>
                <w:b/>
                <w:iCs/>
                <w:sz w:val="24"/>
                <w:szCs w:val="24"/>
              </w:rPr>
            </w:pPr>
            <w:r>
              <w:rPr>
                <w:rFonts w:ascii="Times New Roman" w:hAnsi="Times New Roman"/>
                <w:b/>
                <w:iCs/>
                <w:sz w:val="24"/>
                <w:szCs w:val="24"/>
              </w:rPr>
              <w:t>2</w:t>
            </w:r>
          </w:p>
        </w:tc>
      </w:tr>
      <w:tr w:rsidR="00243EC0" w14:paraId="23ACC6C4" w14:textId="77777777" w:rsidTr="000A36E3">
        <w:trPr>
          <w:trHeight w:val="217"/>
        </w:trPr>
        <w:tc>
          <w:tcPr>
            <w:tcW w:w="10772" w:type="dxa"/>
            <w:gridSpan w:val="3"/>
            <w:tcBorders>
              <w:left w:val="single" w:sz="4" w:space="0" w:color="auto"/>
              <w:right w:val="single" w:sz="4" w:space="0" w:color="auto"/>
            </w:tcBorders>
            <w:shd w:val="clear" w:color="auto" w:fill="FFFFFF" w:themeFill="background1"/>
          </w:tcPr>
          <w:p w14:paraId="7DEB4A25" w14:textId="5E290B96" w:rsidR="00243EC0" w:rsidRPr="009D7A40" w:rsidRDefault="00243EC0" w:rsidP="00243EC0">
            <w:pPr>
              <w:autoSpaceDE w:val="0"/>
              <w:autoSpaceDN w:val="0"/>
              <w:adjustRightInd w:val="0"/>
              <w:spacing w:after="0"/>
              <w:jc w:val="right"/>
              <w:rPr>
                <w:rFonts w:ascii="Times New Roman" w:hAnsi="Times New Roman"/>
                <w:b/>
                <w:bCs/>
                <w:iCs/>
                <w:sz w:val="24"/>
                <w:szCs w:val="24"/>
              </w:rPr>
            </w:pPr>
            <w:r w:rsidRPr="009D7A40">
              <w:rPr>
                <w:rFonts w:ascii="Times New Roman" w:hAnsi="Times New Roman"/>
                <w:b/>
                <w:bCs/>
                <w:iCs/>
                <w:sz w:val="24"/>
                <w:szCs w:val="24"/>
              </w:rPr>
              <w:t xml:space="preserve">Всего </w:t>
            </w:r>
          </w:p>
        </w:tc>
        <w:tc>
          <w:tcPr>
            <w:tcW w:w="4679" w:type="dxa"/>
            <w:gridSpan w:val="4"/>
            <w:tcBorders>
              <w:left w:val="single" w:sz="4" w:space="0" w:color="auto"/>
              <w:right w:val="single" w:sz="4" w:space="0" w:color="auto"/>
            </w:tcBorders>
            <w:shd w:val="clear" w:color="auto" w:fill="FFFFFF" w:themeFill="background1"/>
          </w:tcPr>
          <w:p w14:paraId="3428FE33" w14:textId="0F0BC28D" w:rsidR="00243EC0" w:rsidRDefault="000A36E3" w:rsidP="00243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b/>
                <w:bCs/>
              </w:rPr>
            </w:pPr>
            <w:r w:rsidRPr="000A36E3">
              <w:rPr>
                <w:rFonts w:ascii="Times New Roman" w:hAnsi="Times New Roman" w:cs="Times New Roman"/>
                <w:b/>
                <w:szCs w:val="24"/>
              </w:rPr>
              <w:t>394</w:t>
            </w:r>
          </w:p>
        </w:tc>
      </w:tr>
    </w:tbl>
    <w:p w14:paraId="21EB9C42" w14:textId="77777777" w:rsidR="00BF1055" w:rsidRDefault="00BF1055" w:rsidP="0025479F">
      <w:pPr>
        <w:spacing w:after="0" w:line="360" w:lineRule="auto"/>
        <w:ind w:firstLine="709"/>
        <w:jc w:val="both"/>
        <w:rPr>
          <w:rFonts w:ascii="Times New Roman" w:hAnsi="Times New Roman" w:cs="Times New Roman"/>
          <w:sz w:val="28"/>
          <w:szCs w:val="28"/>
        </w:rPr>
      </w:pPr>
    </w:p>
    <w:p w14:paraId="04638D60" w14:textId="77777777" w:rsidR="00B370C1" w:rsidRDefault="00B370C1" w:rsidP="0025479F">
      <w:pPr>
        <w:spacing w:after="0" w:line="360" w:lineRule="auto"/>
        <w:ind w:firstLine="709"/>
        <w:jc w:val="both"/>
        <w:rPr>
          <w:rFonts w:ascii="Times New Roman" w:hAnsi="Times New Roman" w:cs="Times New Roman"/>
          <w:sz w:val="28"/>
          <w:szCs w:val="28"/>
        </w:rPr>
      </w:pPr>
    </w:p>
    <w:p w14:paraId="5389B99D" w14:textId="77777777" w:rsidR="00025EF5" w:rsidRDefault="00025EF5" w:rsidP="004C2C54">
      <w:pPr>
        <w:pStyle w:val="1"/>
        <w:tabs>
          <w:tab w:val="left" w:pos="10992"/>
          <w:tab w:val="left" w:pos="11908"/>
          <w:tab w:val="left" w:pos="12824"/>
          <w:tab w:val="left" w:pos="13740"/>
          <w:tab w:val="left" w:pos="14656"/>
        </w:tabs>
        <w:spacing w:before="0" w:line="360" w:lineRule="auto"/>
        <w:ind w:firstLine="709"/>
        <w:rPr>
          <w:rFonts w:ascii="Times New Roman" w:hAnsi="Times New Roman" w:cs="Times New Roman"/>
          <w:bCs w:val="0"/>
          <w:color w:val="auto"/>
        </w:rPr>
        <w:sectPr w:rsidR="00025EF5" w:rsidSect="00025EF5">
          <w:pgSz w:w="16838" w:h="11906" w:orient="landscape"/>
          <w:pgMar w:top="1134" w:right="1134" w:bottom="1134" w:left="1134" w:header="709" w:footer="709" w:gutter="0"/>
          <w:cols w:space="708"/>
          <w:docGrid w:linePitch="360"/>
        </w:sectPr>
      </w:pPr>
    </w:p>
    <w:p w14:paraId="47592E9F" w14:textId="2BC6CC0F" w:rsidR="008534EB" w:rsidRPr="008534EB" w:rsidRDefault="008534EB" w:rsidP="00341940">
      <w:pPr>
        <w:pStyle w:val="1"/>
        <w:tabs>
          <w:tab w:val="left" w:pos="10992"/>
          <w:tab w:val="left" w:pos="11908"/>
          <w:tab w:val="left" w:pos="12824"/>
          <w:tab w:val="left" w:pos="13740"/>
          <w:tab w:val="left" w:pos="14656"/>
        </w:tabs>
        <w:spacing w:before="0" w:line="240" w:lineRule="auto"/>
        <w:ind w:firstLine="709"/>
        <w:rPr>
          <w:rFonts w:ascii="Times New Roman" w:hAnsi="Times New Roman" w:cs="Times New Roman"/>
          <w:color w:val="auto"/>
        </w:rPr>
      </w:pPr>
      <w:r w:rsidRPr="008534EB">
        <w:rPr>
          <w:rFonts w:ascii="Times New Roman" w:hAnsi="Times New Roman" w:cs="Times New Roman"/>
          <w:bCs w:val="0"/>
          <w:color w:val="auto"/>
        </w:rPr>
        <w:lastRenderedPageBreak/>
        <w:t xml:space="preserve">3 Условия реализации </w:t>
      </w:r>
      <w:proofErr w:type="gramStart"/>
      <w:r w:rsidRPr="008534EB">
        <w:rPr>
          <w:rFonts w:ascii="Times New Roman" w:hAnsi="Times New Roman" w:cs="Times New Roman"/>
          <w:bCs w:val="0"/>
          <w:color w:val="auto"/>
        </w:rPr>
        <w:t xml:space="preserve">программы  </w:t>
      </w:r>
      <w:r w:rsidR="00C063DD">
        <w:rPr>
          <w:rFonts w:ascii="Times New Roman" w:hAnsi="Times New Roman" w:cs="Times New Roman"/>
          <w:bCs w:val="0"/>
          <w:color w:val="auto"/>
        </w:rPr>
        <w:t>профессионального</w:t>
      </w:r>
      <w:proofErr w:type="gramEnd"/>
      <w:r w:rsidR="00C063DD">
        <w:rPr>
          <w:rFonts w:ascii="Times New Roman" w:hAnsi="Times New Roman" w:cs="Times New Roman"/>
          <w:bCs w:val="0"/>
          <w:color w:val="auto"/>
        </w:rPr>
        <w:t xml:space="preserve"> модуля</w:t>
      </w:r>
    </w:p>
    <w:p w14:paraId="1412F884" w14:textId="77777777" w:rsidR="00B41DFE" w:rsidRPr="00B41DFE" w:rsidRDefault="00B41DFE" w:rsidP="00B41DFE">
      <w:pPr>
        <w:ind w:firstLine="709"/>
        <w:rPr>
          <w:rFonts w:ascii="Times New Roman" w:eastAsia="Times New Roman" w:hAnsi="Times New Roman" w:cs="Times New Roman"/>
          <w:b/>
          <w:bCs/>
          <w:sz w:val="28"/>
          <w:szCs w:val="24"/>
          <w:lang w:eastAsia="ru-RU"/>
        </w:rPr>
      </w:pPr>
      <w:r w:rsidRPr="00B41DFE">
        <w:rPr>
          <w:rFonts w:ascii="Times New Roman" w:eastAsia="Times New Roman" w:hAnsi="Times New Roman" w:cs="Times New Roman"/>
          <w:b/>
          <w:bCs/>
          <w:sz w:val="28"/>
          <w:szCs w:val="24"/>
          <w:lang w:eastAsia="ru-RU"/>
        </w:rPr>
        <w:t>3.1. Для реализации программы профессионального модуля должны быть предусмотрены следующие специальные помещения:</w:t>
      </w:r>
    </w:p>
    <w:p w14:paraId="36D4AA82" w14:textId="77777777" w:rsidR="00B41DFE" w:rsidRPr="00B41DFE" w:rsidRDefault="00B41DFE" w:rsidP="00B41DFE">
      <w:pPr>
        <w:suppressAutoHyphens/>
        <w:spacing w:after="0"/>
        <w:ind w:firstLine="709"/>
        <w:jc w:val="both"/>
        <w:rPr>
          <w:rFonts w:ascii="Times New Roman" w:eastAsia="Times New Roman" w:hAnsi="Times New Roman" w:cs="Times New Roman"/>
          <w:bCs/>
          <w:iCs/>
          <w:sz w:val="28"/>
          <w:szCs w:val="24"/>
          <w:lang w:eastAsia="ru-RU"/>
        </w:rPr>
      </w:pPr>
      <w:r w:rsidRPr="00B41DFE">
        <w:rPr>
          <w:rFonts w:ascii="Times New Roman" w:eastAsia="Times New Roman" w:hAnsi="Times New Roman" w:cs="Times New Roman"/>
          <w:bCs/>
          <w:sz w:val="28"/>
          <w:szCs w:val="24"/>
          <w:lang w:eastAsia="ru-RU"/>
        </w:rPr>
        <w:t>Лаборатории «Электротехнических измерений»</w:t>
      </w:r>
      <w:r w:rsidRPr="00B41DFE">
        <w:rPr>
          <w:rFonts w:ascii="Times New Roman" w:eastAsia="Times New Roman" w:hAnsi="Times New Roman" w:cs="Times New Roman"/>
          <w:bCs/>
          <w:iCs/>
          <w:sz w:val="28"/>
          <w:szCs w:val="24"/>
          <w:lang w:eastAsia="ru-RU"/>
        </w:rPr>
        <w:t>,</w:t>
      </w:r>
      <w:r w:rsidRPr="00B41DFE">
        <w:rPr>
          <w:rFonts w:ascii="Times New Roman" w:eastAsia="Times New Roman" w:hAnsi="Times New Roman" w:cs="Times New Roman"/>
          <w:bCs/>
          <w:i/>
          <w:sz w:val="28"/>
          <w:szCs w:val="24"/>
          <w:lang w:eastAsia="ru-RU"/>
        </w:rPr>
        <w:t xml:space="preserve"> </w:t>
      </w:r>
      <w:r w:rsidRPr="00B41DFE">
        <w:rPr>
          <w:rFonts w:ascii="Times New Roman" w:eastAsia="Times New Roman" w:hAnsi="Times New Roman" w:cs="Times New Roman"/>
          <w:bCs/>
          <w:sz w:val="28"/>
          <w:szCs w:val="24"/>
          <w:lang w:eastAsia="ru-RU"/>
        </w:rPr>
        <w:t xml:space="preserve">оснащенной в соответствии с п. 6.1.2.3 Примерной образовательной программы по профессии </w:t>
      </w:r>
      <w:r w:rsidRPr="00B41DFE">
        <w:rPr>
          <w:rFonts w:ascii="Times New Roman" w:eastAsia="Times New Roman" w:hAnsi="Times New Roman" w:cs="Times New Roman"/>
          <w:bCs/>
          <w:iCs/>
          <w:sz w:val="28"/>
          <w:szCs w:val="24"/>
          <w:lang w:eastAsia="ru-RU"/>
        </w:rPr>
        <w:t>11.01.01 Монтажник радиоэлектронной аппаратуры и приборов.</w:t>
      </w:r>
    </w:p>
    <w:p w14:paraId="179E0CCE" w14:textId="77777777" w:rsidR="00B41DFE" w:rsidRPr="00B41DFE" w:rsidRDefault="00B41DFE" w:rsidP="00B41DFE">
      <w:pPr>
        <w:suppressAutoHyphens/>
        <w:spacing w:after="0"/>
        <w:ind w:firstLine="709"/>
        <w:jc w:val="both"/>
        <w:rPr>
          <w:rFonts w:ascii="Times New Roman" w:eastAsia="Times New Roman" w:hAnsi="Times New Roman" w:cs="Times New Roman"/>
          <w:bCs/>
          <w:i/>
          <w:sz w:val="28"/>
          <w:szCs w:val="24"/>
          <w:lang w:eastAsia="ru-RU"/>
        </w:rPr>
      </w:pPr>
      <w:r w:rsidRPr="00B41DFE">
        <w:rPr>
          <w:rFonts w:ascii="Times New Roman" w:eastAsia="Times New Roman" w:hAnsi="Times New Roman" w:cs="Times New Roman"/>
          <w:bCs/>
          <w:sz w:val="28"/>
          <w:szCs w:val="24"/>
          <w:lang w:eastAsia="ru-RU"/>
        </w:rPr>
        <w:t>Мастерских «Электромонтажная» и «Слесарная»</w:t>
      </w:r>
      <w:r w:rsidRPr="00B41DFE">
        <w:rPr>
          <w:rFonts w:ascii="Times New Roman" w:eastAsia="Times New Roman" w:hAnsi="Times New Roman" w:cs="Times New Roman"/>
          <w:bCs/>
          <w:iCs/>
          <w:sz w:val="28"/>
          <w:szCs w:val="24"/>
          <w:lang w:eastAsia="ru-RU"/>
        </w:rPr>
        <w:t>,</w:t>
      </w:r>
      <w:r w:rsidRPr="00B41DFE">
        <w:rPr>
          <w:rFonts w:ascii="Times New Roman" w:eastAsia="Times New Roman" w:hAnsi="Times New Roman" w:cs="Times New Roman"/>
          <w:bCs/>
          <w:i/>
          <w:sz w:val="28"/>
          <w:szCs w:val="24"/>
          <w:lang w:eastAsia="ru-RU"/>
        </w:rPr>
        <w:t xml:space="preserve"> </w:t>
      </w:r>
      <w:r w:rsidRPr="00B41DFE">
        <w:rPr>
          <w:rFonts w:ascii="Times New Roman" w:eastAsia="Times New Roman" w:hAnsi="Times New Roman" w:cs="Times New Roman"/>
          <w:bCs/>
          <w:sz w:val="28"/>
          <w:szCs w:val="24"/>
          <w:lang w:eastAsia="ru-RU"/>
        </w:rPr>
        <w:t>оснащенные в соответствии с п. 6.1.2.2 Примерной образовательной программы по профессии</w:t>
      </w:r>
      <w:bookmarkStart w:id="4" w:name="_Hlk117766741"/>
      <w:r w:rsidRPr="00B41DFE">
        <w:rPr>
          <w:rFonts w:ascii="Times New Roman" w:eastAsia="Times New Roman" w:hAnsi="Times New Roman" w:cs="Times New Roman"/>
          <w:bCs/>
          <w:sz w:val="28"/>
          <w:szCs w:val="24"/>
          <w:lang w:eastAsia="ru-RU"/>
        </w:rPr>
        <w:t xml:space="preserve"> </w:t>
      </w:r>
      <w:r w:rsidRPr="00B41DFE">
        <w:rPr>
          <w:rFonts w:ascii="Times New Roman" w:eastAsia="Times New Roman" w:hAnsi="Times New Roman" w:cs="Times New Roman"/>
          <w:bCs/>
          <w:iCs/>
          <w:sz w:val="28"/>
          <w:szCs w:val="24"/>
          <w:lang w:eastAsia="ru-RU"/>
        </w:rPr>
        <w:t>11.01.01 Монтажник радиоэлектронной аппаратуры и приборов</w:t>
      </w:r>
      <w:bookmarkEnd w:id="4"/>
      <w:r w:rsidRPr="00B41DFE">
        <w:rPr>
          <w:rFonts w:ascii="Times New Roman" w:eastAsia="Times New Roman" w:hAnsi="Times New Roman" w:cs="Times New Roman"/>
          <w:bCs/>
          <w:i/>
          <w:sz w:val="28"/>
          <w:szCs w:val="24"/>
          <w:lang w:eastAsia="ru-RU"/>
        </w:rPr>
        <w:t>.</w:t>
      </w:r>
    </w:p>
    <w:p w14:paraId="255DEA91" w14:textId="77777777" w:rsidR="00B41DFE" w:rsidRPr="00B41DFE" w:rsidRDefault="00B41DFE" w:rsidP="00B41DFE">
      <w:pPr>
        <w:suppressAutoHyphens/>
        <w:spacing w:after="0"/>
        <w:ind w:firstLine="709"/>
        <w:jc w:val="both"/>
        <w:rPr>
          <w:rFonts w:ascii="Times New Roman" w:eastAsia="Times New Roman" w:hAnsi="Times New Roman" w:cs="Times New Roman"/>
          <w:bCs/>
          <w:i/>
          <w:sz w:val="28"/>
          <w:szCs w:val="24"/>
          <w:lang w:eastAsia="ru-RU"/>
        </w:rPr>
      </w:pPr>
      <w:r w:rsidRPr="00B41DFE">
        <w:rPr>
          <w:rFonts w:ascii="Times New Roman" w:eastAsia="Times New Roman" w:hAnsi="Times New Roman" w:cs="Times New Roman"/>
          <w:bCs/>
          <w:sz w:val="28"/>
          <w:szCs w:val="24"/>
          <w:lang w:eastAsia="ru-RU"/>
        </w:rPr>
        <w:t>Оснащенные базы практики в соответствии с п 6.1.2.4 примерной образовательной программы по профессии</w:t>
      </w:r>
      <w:bookmarkStart w:id="5" w:name="_Hlk117767044"/>
      <w:r w:rsidRPr="00B41DFE">
        <w:rPr>
          <w:rFonts w:ascii="Times New Roman" w:eastAsia="Times New Roman" w:hAnsi="Times New Roman" w:cs="Times New Roman"/>
          <w:bCs/>
          <w:sz w:val="28"/>
          <w:szCs w:val="24"/>
          <w:lang w:eastAsia="ru-RU"/>
        </w:rPr>
        <w:t xml:space="preserve"> 11.01.01 Монтажник радиоэлектронной аппаратуры и приборов</w:t>
      </w:r>
      <w:bookmarkEnd w:id="5"/>
      <w:r w:rsidRPr="00B41DFE">
        <w:rPr>
          <w:rFonts w:ascii="Times New Roman" w:eastAsia="Times New Roman" w:hAnsi="Times New Roman" w:cs="Times New Roman"/>
          <w:bCs/>
          <w:i/>
          <w:sz w:val="28"/>
          <w:szCs w:val="24"/>
          <w:lang w:eastAsia="ru-RU"/>
        </w:rPr>
        <w:t>.</w:t>
      </w:r>
    </w:p>
    <w:p w14:paraId="1EFC8B34" w14:textId="77777777" w:rsidR="00B41DFE" w:rsidRPr="00B41DFE" w:rsidRDefault="00B41DFE" w:rsidP="00B41DFE">
      <w:pPr>
        <w:suppressAutoHyphens/>
        <w:spacing w:after="0"/>
        <w:ind w:firstLine="709"/>
        <w:jc w:val="both"/>
        <w:rPr>
          <w:rFonts w:ascii="Times New Roman" w:eastAsia="Times New Roman" w:hAnsi="Times New Roman" w:cs="Times New Roman"/>
          <w:bCs/>
          <w:i/>
          <w:sz w:val="28"/>
          <w:szCs w:val="24"/>
          <w:lang w:eastAsia="ru-RU"/>
        </w:rPr>
      </w:pPr>
    </w:p>
    <w:p w14:paraId="59750B27" w14:textId="77777777" w:rsidR="00B41DFE" w:rsidRPr="00B41DFE" w:rsidRDefault="00B41DFE" w:rsidP="00B41DFE">
      <w:pPr>
        <w:spacing w:after="0"/>
        <w:ind w:firstLine="709"/>
        <w:rPr>
          <w:rFonts w:ascii="Times New Roman" w:eastAsia="Times New Roman" w:hAnsi="Times New Roman" w:cs="Times New Roman"/>
          <w:b/>
          <w:bCs/>
          <w:sz w:val="28"/>
          <w:szCs w:val="24"/>
          <w:lang w:eastAsia="ru-RU"/>
        </w:rPr>
      </w:pPr>
      <w:r w:rsidRPr="00B41DFE">
        <w:rPr>
          <w:rFonts w:ascii="Times New Roman" w:eastAsia="Times New Roman" w:hAnsi="Times New Roman" w:cs="Times New Roman"/>
          <w:b/>
          <w:bCs/>
          <w:sz w:val="28"/>
          <w:szCs w:val="24"/>
          <w:lang w:eastAsia="ru-RU"/>
        </w:rPr>
        <w:t>3.2. Информационное обеспечение реализации программы</w:t>
      </w:r>
    </w:p>
    <w:p w14:paraId="7A39B905" w14:textId="77777777" w:rsidR="00B41DFE" w:rsidRPr="00B41DFE" w:rsidRDefault="00B41DFE" w:rsidP="00B41DFE">
      <w:pPr>
        <w:suppressAutoHyphens/>
        <w:spacing w:after="0"/>
        <w:ind w:firstLine="709"/>
        <w:jc w:val="both"/>
        <w:rPr>
          <w:rFonts w:ascii="Times New Roman" w:eastAsia="Times New Roman" w:hAnsi="Times New Roman" w:cs="Times New Roman"/>
          <w:sz w:val="28"/>
          <w:szCs w:val="24"/>
          <w:lang w:eastAsia="ru-RU"/>
        </w:rPr>
      </w:pPr>
      <w:r w:rsidRPr="00B41DFE">
        <w:rPr>
          <w:rFonts w:ascii="Times New Roman" w:eastAsia="Times New Roman" w:hAnsi="Times New Roman" w:cs="Times New Roman"/>
          <w:bCs/>
          <w:sz w:val="28"/>
          <w:szCs w:val="24"/>
          <w:lang w:eastAsia="ru-RU"/>
        </w:rPr>
        <w:t>Для реализации программы библиотечный фонд образовательной организации должен иметь п</w:t>
      </w:r>
      <w:r w:rsidRPr="00B41DFE">
        <w:rPr>
          <w:rFonts w:ascii="Times New Roman" w:eastAsia="Times New Roman" w:hAnsi="Times New Roman" w:cs="Times New Roman"/>
          <w:sz w:val="28"/>
          <w:szCs w:val="24"/>
          <w:lang w:eastAsia="ru-RU"/>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B41DFE">
        <w:rPr>
          <w:rFonts w:ascii="Times New Roman" w:eastAsia="Times New Roman" w:hAnsi="Times New Roman" w:cs="Times New Roman"/>
          <w:bCs/>
          <w:sz w:val="28"/>
          <w:szCs w:val="24"/>
          <w:lang w:eastAsia="ru-RU"/>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37BFD90" w14:textId="77777777" w:rsidR="00B41DFE" w:rsidRPr="00B41DFE" w:rsidRDefault="00B41DFE" w:rsidP="00B41DFE">
      <w:pPr>
        <w:spacing w:after="0"/>
        <w:ind w:firstLine="709"/>
        <w:contextualSpacing/>
        <w:rPr>
          <w:rFonts w:ascii="Times New Roman" w:eastAsia="Times New Roman" w:hAnsi="Times New Roman" w:cs="Times New Roman"/>
          <w:sz w:val="28"/>
          <w:szCs w:val="24"/>
          <w:lang w:eastAsia="ru-RU"/>
        </w:rPr>
      </w:pPr>
    </w:p>
    <w:p w14:paraId="16BB43D3" w14:textId="77777777" w:rsidR="00B41DFE" w:rsidRPr="00B41DFE" w:rsidRDefault="00B41DFE" w:rsidP="00B41DFE">
      <w:pPr>
        <w:spacing w:after="0" w:line="240" w:lineRule="auto"/>
        <w:ind w:firstLine="709"/>
        <w:contextualSpacing/>
        <w:rPr>
          <w:rFonts w:ascii="Times New Roman" w:eastAsia="Times New Roman" w:hAnsi="Times New Roman" w:cs="Times New Roman"/>
          <w:b/>
          <w:sz w:val="28"/>
          <w:szCs w:val="24"/>
          <w:lang w:val="x-none" w:eastAsia="x-none"/>
        </w:rPr>
      </w:pPr>
      <w:r w:rsidRPr="00B41DFE">
        <w:rPr>
          <w:rFonts w:ascii="Times New Roman" w:eastAsia="Times New Roman" w:hAnsi="Times New Roman" w:cs="Times New Roman"/>
          <w:b/>
          <w:sz w:val="28"/>
          <w:szCs w:val="24"/>
          <w:lang w:val="x-none" w:eastAsia="x-none"/>
        </w:rPr>
        <w:t xml:space="preserve">3.2.1. </w:t>
      </w:r>
      <w:r w:rsidRPr="00B41DFE">
        <w:rPr>
          <w:rFonts w:ascii="Times New Roman" w:eastAsia="Times New Roman" w:hAnsi="Times New Roman" w:cs="Times New Roman"/>
          <w:b/>
          <w:sz w:val="28"/>
          <w:szCs w:val="24"/>
          <w:lang w:eastAsia="x-none"/>
        </w:rPr>
        <w:t>Основные печатные</w:t>
      </w:r>
      <w:r w:rsidRPr="00B41DFE">
        <w:rPr>
          <w:rFonts w:ascii="Times New Roman" w:eastAsia="Times New Roman" w:hAnsi="Times New Roman" w:cs="Times New Roman"/>
          <w:b/>
          <w:sz w:val="28"/>
          <w:szCs w:val="24"/>
          <w:lang w:val="x-none" w:eastAsia="x-none"/>
        </w:rPr>
        <w:t xml:space="preserve"> издания</w:t>
      </w:r>
    </w:p>
    <w:p w14:paraId="2925A635" w14:textId="77777777" w:rsidR="00B41DFE" w:rsidRPr="00B41DFE" w:rsidRDefault="00B41DFE" w:rsidP="00B41DFE">
      <w:pPr>
        <w:spacing w:after="0"/>
        <w:ind w:firstLine="709"/>
        <w:contextualSpacing/>
        <w:rPr>
          <w:rFonts w:ascii="Times New Roman" w:eastAsia="Times New Roman" w:hAnsi="Times New Roman" w:cs="Times New Roman"/>
          <w:bCs/>
          <w:sz w:val="28"/>
          <w:szCs w:val="24"/>
          <w:lang w:eastAsia="ru-RU"/>
        </w:rPr>
      </w:pPr>
    </w:p>
    <w:p w14:paraId="24660DB5" w14:textId="77777777" w:rsidR="00B41DFE" w:rsidRPr="00B41DFE" w:rsidRDefault="00B41DFE" w:rsidP="00B41DFE">
      <w:pPr>
        <w:spacing w:after="0"/>
        <w:ind w:firstLine="709"/>
        <w:contextualSpacing/>
        <w:jc w:val="both"/>
        <w:rPr>
          <w:rFonts w:ascii="Times New Roman" w:eastAsia="Times New Roman" w:hAnsi="Times New Roman" w:cs="Times New Roman"/>
          <w:bCs/>
          <w:sz w:val="28"/>
          <w:szCs w:val="24"/>
          <w:lang w:eastAsia="ru-RU"/>
        </w:rPr>
      </w:pPr>
      <w:r w:rsidRPr="00B41DFE">
        <w:rPr>
          <w:rFonts w:ascii="Times New Roman" w:eastAsia="Times New Roman" w:hAnsi="Times New Roman" w:cs="Times New Roman"/>
          <w:bCs/>
          <w:sz w:val="28"/>
          <w:szCs w:val="24"/>
          <w:lang w:eastAsia="ru-RU"/>
        </w:rPr>
        <w:t xml:space="preserve">1. Петров, В. П. Выполнение монтажа и сборки средней сложности и сложных узлов, блоков и приборов РЭА, аппаратуры проводной связи, элементов узлов импульсной и вычислительной техники: учебник для учреждений СПО. – 4-е изд., </w:t>
      </w:r>
      <w:proofErr w:type="spellStart"/>
      <w:r w:rsidRPr="00B41DFE">
        <w:rPr>
          <w:rFonts w:ascii="Times New Roman" w:eastAsia="Times New Roman" w:hAnsi="Times New Roman" w:cs="Times New Roman"/>
          <w:bCs/>
          <w:sz w:val="28"/>
          <w:szCs w:val="24"/>
          <w:lang w:eastAsia="ru-RU"/>
        </w:rPr>
        <w:t>перераб</w:t>
      </w:r>
      <w:proofErr w:type="spellEnd"/>
      <w:r w:rsidRPr="00B41DFE">
        <w:rPr>
          <w:rFonts w:ascii="Times New Roman" w:eastAsia="Times New Roman" w:hAnsi="Times New Roman" w:cs="Times New Roman"/>
          <w:bCs/>
          <w:sz w:val="28"/>
          <w:szCs w:val="24"/>
          <w:lang w:eastAsia="ru-RU"/>
        </w:rPr>
        <w:t>. – М.: Издательский центр «Академия», 2021. ISBN 978-5-4468-9929-6.</w:t>
      </w:r>
    </w:p>
    <w:p w14:paraId="7A28930B" w14:textId="77777777" w:rsidR="00B41DFE" w:rsidRPr="00B41DFE" w:rsidRDefault="00B41DFE" w:rsidP="00B41DFE">
      <w:pPr>
        <w:spacing w:after="0"/>
        <w:ind w:firstLine="709"/>
        <w:contextualSpacing/>
        <w:jc w:val="both"/>
        <w:rPr>
          <w:rFonts w:ascii="Times New Roman" w:eastAsia="Times New Roman" w:hAnsi="Times New Roman" w:cs="Times New Roman"/>
          <w:bCs/>
          <w:sz w:val="28"/>
          <w:szCs w:val="24"/>
          <w:lang w:eastAsia="ru-RU"/>
        </w:rPr>
      </w:pPr>
      <w:r w:rsidRPr="00B41DFE">
        <w:rPr>
          <w:rFonts w:ascii="Times New Roman" w:eastAsia="Times New Roman" w:hAnsi="Times New Roman" w:cs="Times New Roman"/>
          <w:bCs/>
          <w:sz w:val="28"/>
          <w:szCs w:val="24"/>
          <w:lang w:eastAsia="ru-RU"/>
        </w:rPr>
        <w:t xml:space="preserve">2. Петров, В. П. Выполнение монтажа и сборки средней сложности и сложных узлов, блоков и приборов РЭА, аппаратуры проводной связи, элементов узлов импульсной и вычислительной техники. Практикум: учебное пособие для учреждений СПО. – 4-е изд., </w:t>
      </w:r>
      <w:proofErr w:type="spellStart"/>
      <w:r w:rsidRPr="00B41DFE">
        <w:rPr>
          <w:rFonts w:ascii="Times New Roman" w:eastAsia="Times New Roman" w:hAnsi="Times New Roman" w:cs="Times New Roman"/>
          <w:bCs/>
          <w:sz w:val="28"/>
          <w:szCs w:val="24"/>
          <w:lang w:eastAsia="ru-RU"/>
        </w:rPr>
        <w:t>испр</w:t>
      </w:r>
      <w:proofErr w:type="spellEnd"/>
      <w:r w:rsidRPr="00B41DFE">
        <w:rPr>
          <w:rFonts w:ascii="Times New Roman" w:eastAsia="Times New Roman" w:hAnsi="Times New Roman" w:cs="Times New Roman"/>
          <w:bCs/>
          <w:sz w:val="28"/>
          <w:szCs w:val="24"/>
          <w:lang w:eastAsia="ru-RU"/>
        </w:rPr>
        <w:t>. – М.: Издательский центр «Академия», 2021. ISBN 978-5-4468-9994-4.</w:t>
      </w:r>
    </w:p>
    <w:p w14:paraId="019E1957" w14:textId="5AD8F315" w:rsidR="00B41DFE" w:rsidRDefault="00B41DFE" w:rsidP="00B41DFE">
      <w:pPr>
        <w:spacing w:after="0"/>
        <w:ind w:firstLine="709"/>
        <w:contextualSpacing/>
        <w:rPr>
          <w:rFonts w:ascii="Times New Roman" w:eastAsia="Times New Roman" w:hAnsi="Times New Roman" w:cs="Times New Roman"/>
          <w:bCs/>
          <w:sz w:val="28"/>
          <w:szCs w:val="24"/>
          <w:lang w:eastAsia="ru-RU"/>
        </w:rPr>
      </w:pPr>
    </w:p>
    <w:p w14:paraId="4FF251DB" w14:textId="1E3B279C" w:rsidR="00B41DFE" w:rsidRDefault="00B41DFE" w:rsidP="00B41DFE">
      <w:pPr>
        <w:spacing w:after="0"/>
        <w:ind w:firstLine="709"/>
        <w:contextualSpacing/>
        <w:rPr>
          <w:rFonts w:ascii="Times New Roman" w:eastAsia="Times New Roman" w:hAnsi="Times New Roman" w:cs="Times New Roman"/>
          <w:bCs/>
          <w:sz w:val="28"/>
          <w:szCs w:val="24"/>
          <w:lang w:eastAsia="ru-RU"/>
        </w:rPr>
      </w:pPr>
    </w:p>
    <w:p w14:paraId="5E6B5879" w14:textId="572DFAC3" w:rsidR="00B41DFE" w:rsidRDefault="00B41DFE" w:rsidP="00B41DFE">
      <w:pPr>
        <w:spacing w:after="0"/>
        <w:ind w:firstLine="709"/>
        <w:contextualSpacing/>
        <w:rPr>
          <w:rFonts w:ascii="Times New Roman" w:eastAsia="Times New Roman" w:hAnsi="Times New Roman" w:cs="Times New Roman"/>
          <w:bCs/>
          <w:sz w:val="28"/>
          <w:szCs w:val="24"/>
          <w:lang w:eastAsia="ru-RU"/>
        </w:rPr>
      </w:pPr>
    </w:p>
    <w:p w14:paraId="19F9FEC2" w14:textId="77777777" w:rsidR="00B41DFE" w:rsidRPr="00B41DFE" w:rsidRDefault="00B41DFE" w:rsidP="00B41DFE">
      <w:pPr>
        <w:spacing w:after="0"/>
        <w:ind w:firstLine="709"/>
        <w:contextualSpacing/>
        <w:rPr>
          <w:rFonts w:ascii="Times New Roman" w:eastAsia="Times New Roman" w:hAnsi="Times New Roman" w:cs="Times New Roman"/>
          <w:bCs/>
          <w:sz w:val="28"/>
          <w:szCs w:val="24"/>
          <w:lang w:eastAsia="ru-RU"/>
        </w:rPr>
      </w:pPr>
    </w:p>
    <w:p w14:paraId="485A7093" w14:textId="635F51FB" w:rsidR="00B41DFE" w:rsidRPr="00B41DFE" w:rsidRDefault="00B41DFE" w:rsidP="00B41DFE">
      <w:pPr>
        <w:suppressAutoHyphens/>
        <w:spacing w:after="0"/>
        <w:ind w:firstLine="709"/>
        <w:contextualSpacing/>
        <w:rPr>
          <w:rFonts w:ascii="Times New Roman" w:eastAsia="Times New Roman" w:hAnsi="Times New Roman" w:cs="Times New Roman"/>
          <w:b/>
          <w:bCs/>
          <w:sz w:val="28"/>
          <w:szCs w:val="24"/>
          <w:lang w:eastAsia="ru-RU"/>
        </w:rPr>
      </w:pPr>
      <w:r w:rsidRPr="00B41DFE">
        <w:rPr>
          <w:rFonts w:ascii="Times New Roman" w:eastAsia="Times New Roman" w:hAnsi="Times New Roman" w:cs="Times New Roman"/>
          <w:b/>
          <w:bCs/>
          <w:sz w:val="28"/>
          <w:szCs w:val="24"/>
          <w:lang w:eastAsia="ru-RU"/>
        </w:rPr>
        <w:lastRenderedPageBreak/>
        <w:t>3.2.</w:t>
      </w:r>
      <w:r>
        <w:rPr>
          <w:rFonts w:ascii="Times New Roman" w:eastAsia="Times New Roman" w:hAnsi="Times New Roman" w:cs="Times New Roman"/>
          <w:b/>
          <w:bCs/>
          <w:sz w:val="28"/>
          <w:szCs w:val="24"/>
          <w:lang w:eastAsia="ru-RU"/>
        </w:rPr>
        <w:t>2</w:t>
      </w:r>
      <w:r w:rsidRPr="00B41DFE">
        <w:rPr>
          <w:rFonts w:ascii="Times New Roman" w:eastAsia="Times New Roman" w:hAnsi="Times New Roman" w:cs="Times New Roman"/>
          <w:b/>
          <w:bCs/>
          <w:sz w:val="28"/>
          <w:szCs w:val="24"/>
          <w:lang w:eastAsia="ru-RU"/>
        </w:rPr>
        <w:t>. Дополнительные источники</w:t>
      </w:r>
    </w:p>
    <w:p w14:paraId="509D9D74" w14:textId="77777777" w:rsidR="00B41DFE" w:rsidRPr="00B41DFE" w:rsidRDefault="00B41DFE" w:rsidP="00B41DFE">
      <w:pPr>
        <w:suppressAutoHyphens/>
        <w:spacing w:after="0"/>
        <w:ind w:firstLine="709"/>
        <w:contextualSpacing/>
        <w:rPr>
          <w:rFonts w:ascii="Times New Roman" w:eastAsia="Times New Roman" w:hAnsi="Times New Roman" w:cs="Times New Roman"/>
          <w:bCs/>
          <w:i/>
          <w:sz w:val="28"/>
          <w:szCs w:val="24"/>
          <w:lang w:eastAsia="ru-RU"/>
        </w:rPr>
      </w:pPr>
    </w:p>
    <w:p w14:paraId="49AE541D" w14:textId="77777777" w:rsidR="00B41DFE" w:rsidRPr="00B41DFE" w:rsidRDefault="00B41DFE" w:rsidP="00B41DFE">
      <w:pPr>
        <w:spacing w:after="0"/>
        <w:ind w:firstLine="709"/>
        <w:contextualSpacing/>
        <w:jc w:val="both"/>
        <w:rPr>
          <w:rFonts w:ascii="Times New Roman" w:eastAsia="Times New Roman" w:hAnsi="Times New Roman" w:cs="Times New Roman"/>
          <w:bCs/>
          <w:sz w:val="28"/>
          <w:szCs w:val="24"/>
          <w:lang w:eastAsia="ru-RU"/>
        </w:rPr>
      </w:pPr>
      <w:r w:rsidRPr="00B41DFE">
        <w:rPr>
          <w:rFonts w:ascii="Times New Roman" w:eastAsia="Times New Roman" w:hAnsi="Times New Roman" w:cs="Times New Roman"/>
          <w:bCs/>
          <w:iCs/>
          <w:sz w:val="28"/>
          <w:szCs w:val="24"/>
          <w:lang w:eastAsia="ru-RU"/>
        </w:rPr>
        <w:t>1. Богачек</w:t>
      </w:r>
      <w:r w:rsidRPr="00B41DFE">
        <w:rPr>
          <w:rFonts w:ascii="Times New Roman" w:eastAsia="Times New Roman" w:hAnsi="Times New Roman" w:cs="Times New Roman"/>
          <w:bCs/>
          <w:sz w:val="28"/>
          <w:szCs w:val="24"/>
          <w:lang w:eastAsia="ru-RU"/>
        </w:rPr>
        <w:t xml:space="preserve">, Г. Д. Технология поверхностного монтажа. Автоматическая установка компонентов: учебное пособие для СПО / Г. Д. Богачек, И. В. </w:t>
      </w:r>
      <w:proofErr w:type="spellStart"/>
      <w:r w:rsidRPr="00B41DFE">
        <w:rPr>
          <w:rFonts w:ascii="Times New Roman" w:eastAsia="Times New Roman" w:hAnsi="Times New Roman" w:cs="Times New Roman"/>
          <w:bCs/>
          <w:sz w:val="28"/>
          <w:szCs w:val="24"/>
          <w:lang w:eastAsia="ru-RU"/>
        </w:rPr>
        <w:t>Букрин</w:t>
      </w:r>
      <w:proofErr w:type="spellEnd"/>
      <w:r w:rsidRPr="00B41DFE">
        <w:rPr>
          <w:rFonts w:ascii="Times New Roman" w:eastAsia="Times New Roman" w:hAnsi="Times New Roman" w:cs="Times New Roman"/>
          <w:bCs/>
          <w:sz w:val="28"/>
          <w:szCs w:val="24"/>
          <w:lang w:eastAsia="ru-RU"/>
        </w:rPr>
        <w:t xml:space="preserve">, В. И. Иевлев; под редакцией В. И. Иевлева. – 2-е изд. – Саратов, Екатеринбург: Профобразование, Уральский федеральный университет, 2020. – 103 c. – ISBN 978-5-4488-0779-4, 978-5-7996-2931-1. – Текст: электронный // Электронный ресурс цифровой образовательной среды СПО </w:t>
      </w:r>
      <w:proofErr w:type="spellStart"/>
      <w:r w:rsidRPr="00B41DFE">
        <w:rPr>
          <w:rFonts w:ascii="Times New Roman" w:eastAsia="Times New Roman" w:hAnsi="Times New Roman" w:cs="Times New Roman"/>
          <w:bCs/>
          <w:sz w:val="28"/>
          <w:szCs w:val="24"/>
          <w:lang w:eastAsia="ru-RU"/>
        </w:rPr>
        <w:t>PROFобразование</w:t>
      </w:r>
      <w:proofErr w:type="spellEnd"/>
      <w:r w:rsidRPr="00B41DFE">
        <w:rPr>
          <w:rFonts w:ascii="Times New Roman" w:eastAsia="Times New Roman" w:hAnsi="Times New Roman" w:cs="Times New Roman"/>
          <w:bCs/>
          <w:sz w:val="28"/>
          <w:szCs w:val="24"/>
          <w:lang w:eastAsia="ru-RU"/>
        </w:rPr>
        <w:t xml:space="preserve">: [сайт]. – URL: </w:t>
      </w:r>
      <w:hyperlink r:id="rId9" w:history="1">
        <w:r w:rsidRPr="00B41DFE">
          <w:rPr>
            <w:rFonts w:ascii="Times New Roman" w:eastAsia="Times New Roman" w:hAnsi="Times New Roman" w:cs="Times New Roman"/>
            <w:bCs/>
            <w:color w:val="0000FF"/>
            <w:sz w:val="28"/>
            <w:szCs w:val="24"/>
            <w:lang w:eastAsia="ru-RU"/>
          </w:rPr>
          <w:t>https://profspo.ru/books/92375.html</w:t>
        </w:r>
      </w:hyperlink>
    </w:p>
    <w:p w14:paraId="3FDDC8BB" w14:textId="77777777" w:rsidR="00B41DFE" w:rsidRPr="00B41DFE" w:rsidRDefault="00B41DFE" w:rsidP="00B41DFE">
      <w:pPr>
        <w:spacing w:after="0"/>
        <w:ind w:firstLine="709"/>
        <w:contextualSpacing/>
        <w:jc w:val="both"/>
        <w:rPr>
          <w:rFonts w:ascii="Times New Roman" w:eastAsia="Times New Roman" w:hAnsi="Times New Roman" w:cs="Times New Roman"/>
          <w:bCs/>
          <w:sz w:val="28"/>
          <w:szCs w:val="24"/>
          <w:lang w:eastAsia="ru-RU"/>
        </w:rPr>
      </w:pPr>
      <w:r w:rsidRPr="00B41DFE">
        <w:rPr>
          <w:rFonts w:ascii="Times New Roman" w:eastAsia="Times New Roman" w:hAnsi="Times New Roman" w:cs="Times New Roman"/>
          <w:bCs/>
          <w:sz w:val="28"/>
          <w:szCs w:val="24"/>
          <w:lang w:eastAsia="ru-RU"/>
        </w:rPr>
        <w:t>2. Зырянов, Ю. Т. Основы радиотехнических систем / Ю. Т. Зырянов, О. А. Белоусов, П. А. Федюнин. – 2-е изд., стер. – Санкт-Петербург: Лань, 2022. – 192 с. – ISBN 978-5-507-44157-0.</w:t>
      </w:r>
    </w:p>
    <w:p w14:paraId="3A6A92DD" w14:textId="77777777" w:rsidR="00B41DFE" w:rsidRPr="00B41DFE" w:rsidRDefault="00B41DFE" w:rsidP="00B41DFE">
      <w:pPr>
        <w:spacing w:after="0"/>
        <w:ind w:firstLine="709"/>
        <w:contextualSpacing/>
        <w:jc w:val="both"/>
        <w:rPr>
          <w:rFonts w:ascii="Times New Roman" w:eastAsia="Times New Roman" w:hAnsi="Times New Roman" w:cs="Times New Roman"/>
          <w:bCs/>
          <w:iCs/>
          <w:sz w:val="24"/>
          <w:szCs w:val="24"/>
          <w:lang w:eastAsia="ru-RU"/>
        </w:rPr>
      </w:pPr>
    </w:p>
    <w:p w14:paraId="60FDA959" w14:textId="2590F577" w:rsidR="008534EB" w:rsidRDefault="00B41DFE" w:rsidP="00B41DFE">
      <w:pPr>
        <w:spacing w:after="0"/>
        <w:ind w:firstLine="709"/>
        <w:jc w:val="both"/>
        <w:rPr>
          <w:rFonts w:ascii="Times New Roman" w:hAnsi="Times New Roman" w:cs="Times New Roman"/>
          <w:b/>
          <w:sz w:val="28"/>
          <w:szCs w:val="28"/>
        </w:rPr>
      </w:pPr>
      <w:r w:rsidRPr="00B41DFE">
        <w:rPr>
          <w:rFonts w:ascii="Times New Roman" w:eastAsia="Times New Roman" w:hAnsi="Times New Roman" w:cs="Times New Roman"/>
          <w:bCs/>
          <w:i/>
          <w:sz w:val="24"/>
          <w:szCs w:val="24"/>
          <w:lang w:eastAsia="ru-RU"/>
        </w:rPr>
        <w:br w:type="page"/>
      </w:r>
      <w:r w:rsidR="008534EB" w:rsidRPr="008534EB">
        <w:rPr>
          <w:rFonts w:ascii="Times New Roman" w:hAnsi="Times New Roman" w:cs="Times New Roman"/>
          <w:b/>
          <w:sz w:val="28"/>
          <w:szCs w:val="28"/>
        </w:rPr>
        <w:lastRenderedPageBreak/>
        <w:t xml:space="preserve">4. Контроль и оценка результатов освоения </w:t>
      </w:r>
      <w:r w:rsidR="00A616B6">
        <w:rPr>
          <w:rFonts w:ascii="Times New Roman" w:hAnsi="Times New Roman" w:cs="Times New Roman"/>
          <w:b/>
          <w:sz w:val="28"/>
          <w:szCs w:val="28"/>
        </w:rPr>
        <w:t>профессионального модуля (вида профессиональной деятельности)</w:t>
      </w:r>
    </w:p>
    <w:p w14:paraId="5123598A" w14:textId="1C1DEC91" w:rsidR="000A5F4B" w:rsidRDefault="000A5F4B" w:rsidP="00AF6EBC">
      <w:pPr>
        <w:spacing w:after="0" w:line="240" w:lineRule="auto"/>
        <w:ind w:firstLine="709"/>
        <w:jc w:val="both"/>
        <w:rPr>
          <w:rFonts w:ascii="Times New Roman" w:hAnsi="Times New Roman" w:cs="Times New Roman"/>
          <w:b/>
          <w:sz w:val="28"/>
          <w:szCs w:val="28"/>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9"/>
        <w:gridCol w:w="4060"/>
        <w:gridCol w:w="2570"/>
      </w:tblGrid>
      <w:tr w:rsidR="00B41DFE" w:rsidRPr="00B41DFE" w14:paraId="6667AE23" w14:textId="77777777" w:rsidTr="003A75BC">
        <w:trPr>
          <w:trHeight w:val="1098"/>
        </w:trPr>
        <w:tc>
          <w:tcPr>
            <w:tcW w:w="2549" w:type="dxa"/>
            <w:vAlign w:val="center"/>
          </w:tcPr>
          <w:p w14:paraId="6553C328" w14:textId="5235CC57" w:rsidR="00B41DFE" w:rsidRPr="00B41DFE" w:rsidRDefault="00B41DFE" w:rsidP="00B41DFE">
            <w:pPr>
              <w:suppressAutoHyphens/>
              <w:spacing w:after="0" w:line="240" w:lineRule="auto"/>
              <w:jc w:val="center"/>
              <w:rPr>
                <w:rFonts w:ascii="Times New Roman" w:eastAsia="Times New Roman" w:hAnsi="Times New Roman" w:cs="Times New Roman"/>
                <w:sz w:val="24"/>
                <w:szCs w:val="24"/>
                <w:lang w:eastAsia="ru-RU"/>
              </w:rPr>
            </w:pPr>
            <w:r w:rsidRPr="00B41DFE">
              <w:rPr>
                <w:rFonts w:ascii="Times New Roman" w:eastAsia="Times New Roman" w:hAnsi="Times New Roman" w:cs="Times New Roman"/>
                <w:sz w:val="24"/>
                <w:szCs w:val="24"/>
                <w:lang w:eastAsia="ru-RU"/>
              </w:rPr>
              <w:t>Код и наименование профессиональных и общих компетенций, формируемых в рамках модуля</w:t>
            </w:r>
          </w:p>
        </w:tc>
        <w:tc>
          <w:tcPr>
            <w:tcW w:w="4060" w:type="dxa"/>
            <w:vAlign w:val="center"/>
          </w:tcPr>
          <w:p w14:paraId="5972D548" w14:textId="77777777" w:rsidR="00B41DFE" w:rsidRPr="00B41DFE" w:rsidRDefault="00B41DFE" w:rsidP="00B41DFE">
            <w:pPr>
              <w:suppressAutoHyphens/>
              <w:spacing w:after="0" w:line="240" w:lineRule="auto"/>
              <w:jc w:val="center"/>
              <w:rPr>
                <w:rFonts w:ascii="Times New Roman" w:eastAsia="Times New Roman" w:hAnsi="Times New Roman" w:cs="Times New Roman"/>
                <w:sz w:val="24"/>
                <w:szCs w:val="24"/>
                <w:lang w:eastAsia="ru-RU"/>
              </w:rPr>
            </w:pPr>
            <w:r w:rsidRPr="00B41DFE">
              <w:rPr>
                <w:rFonts w:ascii="Times New Roman" w:eastAsia="Times New Roman" w:hAnsi="Times New Roman" w:cs="Times New Roman"/>
                <w:sz w:val="24"/>
                <w:szCs w:val="24"/>
                <w:lang w:eastAsia="ru-RU"/>
              </w:rPr>
              <w:t>Критерии оценки</w:t>
            </w:r>
          </w:p>
        </w:tc>
        <w:tc>
          <w:tcPr>
            <w:tcW w:w="2570" w:type="dxa"/>
            <w:vAlign w:val="center"/>
          </w:tcPr>
          <w:p w14:paraId="256D1FBF" w14:textId="77777777" w:rsidR="00B41DFE" w:rsidRPr="00B41DFE" w:rsidRDefault="00B41DFE" w:rsidP="00B41DFE">
            <w:pPr>
              <w:suppressAutoHyphens/>
              <w:spacing w:after="0" w:line="240" w:lineRule="auto"/>
              <w:jc w:val="center"/>
              <w:rPr>
                <w:rFonts w:ascii="Times New Roman" w:eastAsia="Times New Roman" w:hAnsi="Times New Roman" w:cs="Times New Roman"/>
                <w:sz w:val="24"/>
                <w:szCs w:val="24"/>
                <w:lang w:eastAsia="ru-RU"/>
              </w:rPr>
            </w:pPr>
            <w:r w:rsidRPr="00B41DFE">
              <w:rPr>
                <w:rFonts w:ascii="Times New Roman" w:eastAsia="Times New Roman" w:hAnsi="Times New Roman" w:cs="Times New Roman"/>
                <w:sz w:val="24"/>
                <w:szCs w:val="24"/>
                <w:lang w:eastAsia="ru-RU"/>
              </w:rPr>
              <w:t>Методы оценки</w:t>
            </w:r>
          </w:p>
        </w:tc>
      </w:tr>
      <w:tr w:rsidR="00B41DFE" w:rsidRPr="00B41DFE" w14:paraId="43952F9F" w14:textId="77777777" w:rsidTr="003A75BC">
        <w:trPr>
          <w:trHeight w:val="698"/>
        </w:trPr>
        <w:tc>
          <w:tcPr>
            <w:tcW w:w="2549" w:type="dxa"/>
            <w:vAlign w:val="center"/>
          </w:tcPr>
          <w:p w14:paraId="3290670E" w14:textId="77777777" w:rsidR="00B41DFE" w:rsidRPr="00B41DFE" w:rsidRDefault="00B41DFE" w:rsidP="00B41DFE">
            <w:pPr>
              <w:suppressAutoHyphens/>
              <w:spacing w:after="0" w:line="240" w:lineRule="auto"/>
              <w:rPr>
                <w:rFonts w:ascii="Times New Roman" w:eastAsia="Times New Roman" w:hAnsi="Times New Roman" w:cs="Times New Roman"/>
                <w:iCs/>
                <w:sz w:val="24"/>
                <w:szCs w:val="24"/>
                <w:lang w:eastAsia="ru-RU"/>
              </w:rPr>
            </w:pPr>
            <w:r w:rsidRPr="00B41DFE">
              <w:rPr>
                <w:rFonts w:ascii="Times New Roman" w:eastAsia="Times New Roman" w:hAnsi="Times New Roman" w:cs="Times New Roman"/>
                <w:sz w:val="24"/>
                <w:szCs w:val="24"/>
                <w:lang w:eastAsia="ru-RU"/>
              </w:rPr>
              <w:t>ПК 1.1 Выполнять монтаж компонентов на несущие конструкции первого и второго уровня</w:t>
            </w:r>
          </w:p>
        </w:tc>
        <w:tc>
          <w:tcPr>
            <w:tcW w:w="4060" w:type="dxa"/>
          </w:tcPr>
          <w:p w14:paraId="68CE64F7" w14:textId="77777777" w:rsidR="00B41DFE" w:rsidRPr="00B41DFE" w:rsidRDefault="00B41DFE" w:rsidP="00B41DFE">
            <w:pPr>
              <w:numPr>
                <w:ilvl w:val="0"/>
                <w:numId w:val="21"/>
              </w:numPr>
              <w:tabs>
                <w:tab w:val="left" w:pos="195"/>
              </w:tabs>
              <w:suppressAutoHyphens/>
              <w:spacing w:after="0" w:line="240" w:lineRule="auto"/>
              <w:rPr>
                <w:rFonts w:ascii="Times New Roman" w:eastAsia="Times New Roman" w:hAnsi="Times New Roman" w:cs="Times New Roman"/>
                <w:sz w:val="24"/>
                <w:szCs w:val="24"/>
                <w:lang w:eastAsia="ru-RU"/>
              </w:rPr>
            </w:pPr>
            <w:r w:rsidRPr="00B41DFE">
              <w:rPr>
                <w:rFonts w:ascii="Times New Roman" w:eastAsia="Times New Roman" w:hAnsi="Times New Roman" w:cs="Times New Roman"/>
                <w:sz w:val="24"/>
                <w:szCs w:val="24"/>
                <w:lang w:eastAsia="ru-RU"/>
              </w:rPr>
              <w:t>оптимальность организации рабочего места и выбора приемов работы;</w:t>
            </w:r>
          </w:p>
          <w:p w14:paraId="5104529D" w14:textId="77777777" w:rsidR="00B41DFE" w:rsidRPr="00B41DFE" w:rsidRDefault="00B41DFE" w:rsidP="00B41DFE">
            <w:pPr>
              <w:numPr>
                <w:ilvl w:val="0"/>
                <w:numId w:val="21"/>
              </w:numPr>
              <w:tabs>
                <w:tab w:val="left" w:pos="195"/>
              </w:tabs>
              <w:suppressAutoHyphens/>
              <w:spacing w:after="0" w:line="240" w:lineRule="auto"/>
              <w:rPr>
                <w:rFonts w:ascii="Times New Roman" w:eastAsia="Times New Roman" w:hAnsi="Times New Roman" w:cs="Times New Roman"/>
                <w:sz w:val="24"/>
                <w:szCs w:val="24"/>
                <w:lang w:eastAsia="ru-RU"/>
              </w:rPr>
            </w:pPr>
            <w:r w:rsidRPr="00B41DFE">
              <w:rPr>
                <w:rFonts w:ascii="Times New Roman" w:eastAsia="Times New Roman" w:hAnsi="Times New Roman" w:cs="Times New Roman"/>
                <w:sz w:val="24"/>
                <w:szCs w:val="24"/>
                <w:lang w:eastAsia="ru-RU"/>
              </w:rPr>
              <w:t>правильность выполнения норм и правил безопасности;</w:t>
            </w:r>
          </w:p>
          <w:p w14:paraId="2DE226AE" w14:textId="77777777" w:rsidR="00B41DFE" w:rsidRPr="00B41DFE" w:rsidRDefault="00B41DFE" w:rsidP="00B41DFE">
            <w:pPr>
              <w:numPr>
                <w:ilvl w:val="0"/>
                <w:numId w:val="21"/>
              </w:numPr>
              <w:tabs>
                <w:tab w:val="left" w:pos="195"/>
              </w:tabs>
              <w:suppressAutoHyphens/>
              <w:spacing w:after="0" w:line="240" w:lineRule="auto"/>
              <w:rPr>
                <w:rFonts w:ascii="Times New Roman" w:eastAsia="Times New Roman" w:hAnsi="Times New Roman" w:cs="Times New Roman"/>
                <w:sz w:val="24"/>
                <w:szCs w:val="24"/>
                <w:lang w:eastAsia="ru-RU"/>
              </w:rPr>
            </w:pPr>
            <w:r w:rsidRPr="00B41DFE">
              <w:rPr>
                <w:rFonts w:ascii="Times New Roman" w:eastAsia="Times New Roman" w:hAnsi="Times New Roman" w:cs="Times New Roman"/>
                <w:sz w:val="24"/>
                <w:szCs w:val="24"/>
                <w:lang w:eastAsia="ru-RU"/>
              </w:rPr>
              <w:t>грамотность использования конструкторско-технологической документации;</w:t>
            </w:r>
          </w:p>
          <w:p w14:paraId="57F2AC4A" w14:textId="77777777" w:rsidR="00B41DFE" w:rsidRPr="00B41DFE" w:rsidRDefault="00B41DFE" w:rsidP="00B41DFE">
            <w:pPr>
              <w:numPr>
                <w:ilvl w:val="0"/>
                <w:numId w:val="21"/>
              </w:numPr>
              <w:tabs>
                <w:tab w:val="left" w:pos="195"/>
              </w:tabs>
              <w:suppressAutoHyphens/>
              <w:spacing w:after="0" w:line="240" w:lineRule="auto"/>
              <w:rPr>
                <w:rFonts w:ascii="Times New Roman" w:eastAsia="Times New Roman" w:hAnsi="Times New Roman" w:cs="Times New Roman"/>
                <w:sz w:val="24"/>
                <w:szCs w:val="24"/>
                <w:lang w:eastAsia="ru-RU"/>
              </w:rPr>
            </w:pPr>
            <w:r w:rsidRPr="00B41DFE">
              <w:rPr>
                <w:rFonts w:ascii="Times New Roman" w:eastAsia="Times New Roman" w:hAnsi="Times New Roman" w:cs="Times New Roman"/>
                <w:sz w:val="24"/>
                <w:szCs w:val="24"/>
                <w:lang w:eastAsia="ru-RU"/>
              </w:rPr>
              <w:t>правильное выполнение монтажа компонентов на несущие конструкции первого и второго уровня</w:t>
            </w:r>
          </w:p>
        </w:tc>
        <w:tc>
          <w:tcPr>
            <w:tcW w:w="2570" w:type="dxa"/>
            <w:vAlign w:val="center"/>
          </w:tcPr>
          <w:p w14:paraId="13C86CE0" w14:textId="77777777" w:rsidR="00B41DFE" w:rsidRPr="00B41DFE" w:rsidRDefault="00B41DFE" w:rsidP="00B41DFE">
            <w:pPr>
              <w:suppressAutoHyphens/>
              <w:spacing w:after="0" w:line="240" w:lineRule="auto"/>
              <w:rPr>
                <w:rFonts w:ascii="Times New Roman" w:eastAsia="Times New Roman" w:hAnsi="Times New Roman" w:cs="Times New Roman"/>
                <w:sz w:val="24"/>
                <w:szCs w:val="24"/>
                <w:lang w:eastAsia="ru-RU"/>
              </w:rPr>
            </w:pPr>
            <w:r w:rsidRPr="00B41DFE">
              <w:rPr>
                <w:rFonts w:ascii="Times New Roman" w:eastAsia="Times New Roman" w:hAnsi="Times New Roman" w:cs="Times New Roman"/>
                <w:sz w:val="24"/>
                <w:szCs w:val="24"/>
                <w:lang w:eastAsia="ru-RU"/>
              </w:rPr>
              <w:t>– тестирование;</w:t>
            </w:r>
          </w:p>
          <w:p w14:paraId="0B0586A0" w14:textId="77777777" w:rsidR="00B41DFE" w:rsidRPr="00B41DFE" w:rsidRDefault="00B41DFE" w:rsidP="00B41DFE">
            <w:pPr>
              <w:suppressAutoHyphens/>
              <w:spacing w:after="0" w:line="240" w:lineRule="auto"/>
              <w:rPr>
                <w:rFonts w:ascii="Times New Roman" w:eastAsia="Times New Roman" w:hAnsi="Times New Roman" w:cs="Times New Roman"/>
                <w:sz w:val="24"/>
                <w:szCs w:val="24"/>
                <w:lang w:eastAsia="ru-RU"/>
              </w:rPr>
            </w:pPr>
            <w:r w:rsidRPr="00B41DFE">
              <w:rPr>
                <w:rFonts w:ascii="Times New Roman" w:eastAsia="Times New Roman" w:hAnsi="Times New Roman" w:cs="Times New Roman"/>
                <w:sz w:val="24"/>
                <w:szCs w:val="24"/>
                <w:lang w:eastAsia="ru-RU"/>
              </w:rPr>
              <w:t>– экспертное наблюдение за выполнением лабораторных и практических работ;</w:t>
            </w:r>
          </w:p>
          <w:p w14:paraId="6E0A52E8" w14:textId="77777777" w:rsidR="00B41DFE" w:rsidRPr="00B41DFE" w:rsidRDefault="00B41DFE" w:rsidP="00B41DFE">
            <w:pPr>
              <w:suppressAutoHyphens/>
              <w:spacing w:after="0" w:line="240" w:lineRule="auto"/>
              <w:rPr>
                <w:rFonts w:ascii="Times New Roman" w:eastAsia="Times New Roman" w:hAnsi="Times New Roman" w:cs="Times New Roman"/>
                <w:sz w:val="24"/>
                <w:szCs w:val="24"/>
                <w:lang w:eastAsia="ru-RU"/>
              </w:rPr>
            </w:pPr>
            <w:r w:rsidRPr="00B41DFE">
              <w:rPr>
                <w:rFonts w:ascii="Times New Roman" w:eastAsia="Times New Roman" w:hAnsi="Times New Roman" w:cs="Times New Roman"/>
                <w:sz w:val="24"/>
                <w:szCs w:val="24"/>
                <w:lang w:eastAsia="ru-RU"/>
              </w:rPr>
              <w:t>– оценка процесса и результатов выполнения различных видов работ на учебной и производственной практиках;</w:t>
            </w:r>
          </w:p>
          <w:p w14:paraId="1D1B839F" w14:textId="77777777" w:rsidR="00B41DFE" w:rsidRPr="00B41DFE" w:rsidRDefault="00B41DFE" w:rsidP="00B41DFE">
            <w:pPr>
              <w:suppressAutoHyphens/>
              <w:rPr>
                <w:rFonts w:ascii="Times New Roman" w:eastAsia="Times New Roman" w:hAnsi="Times New Roman" w:cs="Times New Roman"/>
                <w:iCs/>
                <w:sz w:val="24"/>
                <w:szCs w:val="24"/>
                <w:lang w:eastAsia="ru-RU"/>
              </w:rPr>
            </w:pPr>
            <w:r w:rsidRPr="00B41DFE">
              <w:rPr>
                <w:rFonts w:ascii="Times New Roman" w:eastAsia="Times New Roman" w:hAnsi="Times New Roman" w:cs="Times New Roman"/>
                <w:sz w:val="24"/>
                <w:szCs w:val="24"/>
                <w:lang w:eastAsia="ru-RU"/>
              </w:rPr>
              <w:t>– квалификационный экзамен</w:t>
            </w:r>
          </w:p>
        </w:tc>
      </w:tr>
      <w:tr w:rsidR="00B41DFE" w:rsidRPr="00B41DFE" w14:paraId="44139DD6" w14:textId="77777777" w:rsidTr="003A75BC">
        <w:tc>
          <w:tcPr>
            <w:tcW w:w="2549" w:type="dxa"/>
            <w:vAlign w:val="center"/>
          </w:tcPr>
          <w:p w14:paraId="4D50BDD4" w14:textId="77777777" w:rsidR="00B41DFE" w:rsidRPr="00B41DFE" w:rsidRDefault="00B41DFE" w:rsidP="00B41DFE">
            <w:pPr>
              <w:spacing w:after="0" w:line="240" w:lineRule="auto"/>
              <w:rPr>
                <w:rFonts w:ascii="Times New Roman" w:eastAsia="Times New Roman" w:hAnsi="Times New Roman" w:cs="Times New Roman"/>
                <w:iCs/>
                <w:sz w:val="24"/>
                <w:szCs w:val="24"/>
                <w:lang w:eastAsia="ru-RU"/>
              </w:rPr>
            </w:pPr>
            <w:r w:rsidRPr="00B41DFE">
              <w:rPr>
                <w:rFonts w:ascii="Times New Roman" w:eastAsia="Times New Roman" w:hAnsi="Times New Roman" w:cs="Times New Roman"/>
                <w:sz w:val="24"/>
                <w:szCs w:val="24"/>
                <w:lang w:eastAsia="ru-RU"/>
              </w:rPr>
              <w:t>ПК 1.2 Выполнять типовые слесарные и слесарно-сборочные работы</w:t>
            </w:r>
          </w:p>
        </w:tc>
        <w:tc>
          <w:tcPr>
            <w:tcW w:w="4060" w:type="dxa"/>
          </w:tcPr>
          <w:p w14:paraId="2D8F4A67" w14:textId="77777777" w:rsidR="00B41DFE" w:rsidRPr="00B41DFE" w:rsidRDefault="00B41DFE" w:rsidP="00B41DFE">
            <w:pPr>
              <w:numPr>
                <w:ilvl w:val="0"/>
                <w:numId w:val="21"/>
              </w:numPr>
              <w:tabs>
                <w:tab w:val="left" w:pos="195"/>
              </w:tabs>
              <w:suppressAutoHyphens/>
              <w:spacing w:after="0" w:line="240" w:lineRule="auto"/>
              <w:rPr>
                <w:rFonts w:ascii="Times New Roman" w:eastAsia="Times New Roman" w:hAnsi="Times New Roman" w:cs="Times New Roman"/>
                <w:sz w:val="24"/>
                <w:szCs w:val="24"/>
                <w:lang w:eastAsia="ru-RU"/>
              </w:rPr>
            </w:pPr>
            <w:r w:rsidRPr="00B41DFE">
              <w:rPr>
                <w:rFonts w:ascii="Times New Roman" w:eastAsia="Times New Roman" w:hAnsi="Times New Roman" w:cs="Times New Roman"/>
                <w:sz w:val="24"/>
                <w:szCs w:val="24"/>
                <w:lang w:eastAsia="ru-RU"/>
              </w:rPr>
              <w:t>оптимальность организации рабочего места и выбора приемов работы;</w:t>
            </w:r>
          </w:p>
          <w:p w14:paraId="6D2629D5" w14:textId="77777777" w:rsidR="00B41DFE" w:rsidRPr="00B41DFE" w:rsidRDefault="00B41DFE" w:rsidP="00B41DFE">
            <w:pPr>
              <w:numPr>
                <w:ilvl w:val="0"/>
                <w:numId w:val="21"/>
              </w:numPr>
              <w:tabs>
                <w:tab w:val="left" w:pos="195"/>
              </w:tabs>
              <w:suppressAutoHyphens/>
              <w:spacing w:after="0" w:line="240" w:lineRule="auto"/>
              <w:rPr>
                <w:rFonts w:ascii="Times New Roman" w:eastAsia="Times New Roman" w:hAnsi="Times New Roman" w:cs="Times New Roman"/>
                <w:sz w:val="24"/>
                <w:szCs w:val="24"/>
                <w:lang w:eastAsia="ru-RU"/>
              </w:rPr>
            </w:pPr>
            <w:r w:rsidRPr="00B41DFE">
              <w:rPr>
                <w:rFonts w:ascii="Times New Roman" w:eastAsia="Times New Roman" w:hAnsi="Times New Roman" w:cs="Times New Roman"/>
                <w:sz w:val="24"/>
                <w:szCs w:val="24"/>
                <w:lang w:eastAsia="ru-RU"/>
              </w:rPr>
              <w:t>правильность выполнения норм и правил безопасности;</w:t>
            </w:r>
          </w:p>
          <w:p w14:paraId="6C1FB71A" w14:textId="77777777" w:rsidR="00B41DFE" w:rsidRPr="00B41DFE" w:rsidRDefault="00B41DFE" w:rsidP="00B41DFE">
            <w:pPr>
              <w:numPr>
                <w:ilvl w:val="0"/>
                <w:numId w:val="21"/>
              </w:numPr>
              <w:tabs>
                <w:tab w:val="left" w:pos="195"/>
              </w:tabs>
              <w:suppressAutoHyphens/>
              <w:spacing w:after="0" w:line="240" w:lineRule="auto"/>
              <w:rPr>
                <w:rFonts w:ascii="Times New Roman" w:eastAsia="Times New Roman" w:hAnsi="Times New Roman" w:cs="Times New Roman"/>
                <w:sz w:val="24"/>
                <w:szCs w:val="24"/>
                <w:lang w:eastAsia="ru-RU"/>
              </w:rPr>
            </w:pPr>
            <w:r w:rsidRPr="00B41DFE">
              <w:rPr>
                <w:rFonts w:ascii="Times New Roman" w:eastAsia="Times New Roman" w:hAnsi="Times New Roman" w:cs="Times New Roman"/>
                <w:sz w:val="24"/>
                <w:szCs w:val="24"/>
                <w:lang w:eastAsia="ru-RU"/>
              </w:rPr>
              <w:t>грамотность использования конструкторско-технологической документации;</w:t>
            </w:r>
          </w:p>
          <w:p w14:paraId="17C061D9" w14:textId="77777777" w:rsidR="00B41DFE" w:rsidRPr="00B41DFE" w:rsidRDefault="00B41DFE" w:rsidP="00B41DFE">
            <w:pPr>
              <w:numPr>
                <w:ilvl w:val="0"/>
                <w:numId w:val="21"/>
              </w:numPr>
              <w:tabs>
                <w:tab w:val="left" w:pos="195"/>
              </w:tabs>
              <w:suppressAutoHyphens/>
              <w:spacing w:after="0" w:line="240" w:lineRule="auto"/>
              <w:rPr>
                <w:rFonts w:ascii="Times New Roman" w:eastAsia="Times New Roman" w:hAnsi="Times New Roman" w:cs="Times New Roman"/>
                <w:sz w:val="24"/>
                <w:szCs w:val="24"/>
                <w:lang w:eastAsia="ru-RU"/>
              </w:rPr>
            </w:pPr>
            <w:r w:rsidRPr="00B41DFE">
              <w:rPr>
                <w:rFonts w:ascii="Times New Roman" w:eastAsia="Times New Roman" w:hAnsi="Times New Roman" w:cs="Times New Roman"/>
                <w:sz w:val="24"/>
                <w:szCs w:val="24"/>
                <w:lang w:eastAsia="ru-RU"/>
              </w:rPr>
              <w:t>правильный подбор и подготовка оборудования и инструмента для выполнения типовые слесарные и слесарно-сборочные работы;</w:t>
            </w:r>
          </w:p>
          <w:p w14:paraId="4A768FFB" w14:textId="77777777" w:rsidR="00B41DFE" w:rsidRPr="00B41DFE" w:rsidRDefault="00B41DFE" w:rsidP="00B41DFE">
            <w:pPr>
              <w:numPr>
                <w:ilvl w:val="0"/>
                <w:numId w:val="21"/>
              </w:numPr>
              <w:tabs>
                <w:tab w:val="left" w:pos="195"/>
              </w:tabs>
              <w:suppressAutoHyphens/>
              <w:spacing w:after="0" w:line="240" w:lineRule="auto"/>
              <w:rPr>
                <w:rFonts w:ascii="Times New Roman" w:eastAsia="Times New Roman" w:hAnsi="Times New Roman" w:cs="Times New Roman"/>
                <w:iCs/>
                <w:sz w:val="24"/>
                <w:szCs w:val="24"/>
                <w:lang w:eastAsia="ru-RU"/>
              </w:rPr>
            </w:pPr>
            <w:r w:rsidRPr="00B41DFE">
              <w:rPr>
                <w:rFonts w:ascii="Times New Roman" w:eastAsia="Times New Roman" w:hAnsi="Times New Roman" w:cs="Times New Roman"/>
                <w:sz w:val="24"/>
                <w:szCs w:val="24"/>
                <w:lang w:eastAsia="ru-RU"/>
              </w:rPr>
              <w:t>правильное выполнение типовых слесарных и слесарно-сборочных работ</w:t>
            </w:r>
          </w:p>
        </w:tc>
        <w:tc>
          <w:tcPr>
            <w:tcW w:w="2570" w:type="dxa"/>
            <w:vAlign w:val="center"/>
          </w:tcPr>
          <w:p w14:paraId="417E7B55" w14:textId="77777777" w:rsidR="00B41DFE" w:rsidRPr="00B41DFE" w:rsidRDefault="00B41DFE" w:rsidP="00B41DFE">
            <w:pPr>
              <w:suppressAutoHyphens/>
              <w:spacing w:after="0" w:line="240" w:lineRule="auto"/>
              <w:rPr>
                <w:rFonts w:ascii="Times New Roman" w:eastAsia="Times New Roman" w:hAnsi="Times New Roman" w:cs="Times New Roman"/>
                <w:sz w:val="24"/>
                <w:szCs w:val="24"/>
                <w:lang w:eastAsia="ru-RU"/>
              </w:rPr>
            </w:pPr>
            <w:r w:rsidRPr="00B41DFE">
              <w:rPr>
                <w:rFonts w:ascii="Times New Roman" w:eastAsia="Times New Roman" w:hAnsi="Times New Roman" w:cs="Times New Roman"/>
                <w:sz w:val="24"/>
                <w:szCs w:val="24"/>
                <w:lang w:eastAsia="ru-RU"/>
              </w:rPr>
              <w:t>– тестирование;</w:t>
            </w:r>
          </w:p>
          <w:p w14:paraId="2C4E3BFB" w14:textId="77777777" w:rsidR="00B41DFE" w:rsidRPr="00B41DFE" w:rsidRDefault="00B41DFE" w:rsidP="00B41DFE">
            <w:pPr>
              <w:suppressAutoHyphens/>
              <w:spacing w:after="0" w:line="240" w:lineRule="auto"/>
              <w:rPr>
                <w:rFonts w:ascii="Times New Roman" w:eastAsia="Times New Roman" w:hAnsi="Times New Roman" w:cs="Times New Roman"/>
                <w:sz w:val="24"/>
                <w:szCs w:val="24"/>
                <w:lang w:eastAsia="ru-RU"/>
              </w:rPr>
            </w:pPr>
            <w:r w:rsidRPr="00B41DFE">
              <w:rPr>
                <w:rFonts w:ascii="Times New Roman" w:eastAsia="Times New Roman" w:hAnsi="Times New Roman" w:cs="Times New Roman"/>
                <w:sz w:val="24"/>
                <w:szCs w:val="24"/>
                <w:lang w:eastAsia="ru-RU"/>
              </w:rPr>
              <w:t>– экспертное наблюдение за выполнением лабораторных и практических работ;</w:t>
            </w:r>
          </w:p>
          <w:p w14:paraId="505FC654" w14:textId="77777777" w:rsidR="00B41DFE" w:rsidRPr="00B41DFE" w:rsidRDefault="00B41DFE" w:rsidP="00B41DFE">
            <w:pPr>
              <w:suppressAutoHyphens/>
              <w:spacing w:after="0" w:line="240" w:lineRule="auto"/>
              <w:rPr>
                <w:rFonts w:ascii="Times New Roman" w:eastAsia="Times New Roman" w:hAnsi="Times New Roman" w:cs="Times New Roman"/>
                <w:sz w:val="24"/>
                <w:szCs w:val="24"/>
                <w:lang w:eastAsia="ru-RU"/>
              </w:rPr>
            </w:pPr>
            <w:r w:rsidRPr="00B41DFE">
              <w:rPr>
                <w:rFonts w:ascii="Times New Roman" w:eastAsia="Times New Roman" w:hAnsi="Times New Roman" w:cs="Times New Roman"/>
                <w:sz w:val="24"/>
                <w:szCs w:val="24"/>
                <w:lang w:eastAsia="ru-RU"/>
              </w:rPr>
              <w:t>– оценка процесса и результатов выполнения различных видов работ на учебной и производственной практиках;</w:t>
            </w:r>
          </w:p>
          <w:p w14:paraId="05485C8F" w14:textId="77777777" w:rsidR="00B41DFE" w:rsidRPr="00B41DFE" w:rsidRDefault="00B41DFE" w:rsidP="00B41DFE">
            <w:pPr>
              <w:spacing w:after="0"/>
              <w:rPr>
                <w:rFonts w:ascii="Times New Roman" w:eastAsia="Times New Roman" w:hAnsi="Times New Roman" w:cs="Times New Roman"/>
                <w:iCs/>
                <w:sz w:val="24"/>
                <w:szCs w:val="24"/>
                <w:lang w:eastAsia="ru-RU"/>
              </w:rPr>
            </w:pPr>
            <w:r w:rsidRPr="00B41DFE">
              <w:rPr>
                <w:rFonts w:ascii="Times New Roman" w:eastAsia="Times New Roman" w:hAnsi="Times New Roman" w:cs="Times New Roman"/>
                <w:sz w:val="24"/>
                <w:szCs w:val="24"/>
                <w:lang w:eastAsia="ru-RU"/>
              </w:rPr>
              <w:t>– квалификационный экзамен</w:t>
            </w:r>
          </w:p>
        </w:tc>
      </w:tr>
      <w:tr w:rsidR="00B41DFE" w:rsidRPr="00B41DFE" w14:paraId="5BF10E2E" w14:textId="77777777" w:rsidTr="003A75BC">
        <w:tc>
          <w:tcPr>
            <w:tcW w:w="2549" w:type="dxa"/>
            <w:vAlign w:val="center"/>
          </w:tcPr>
          <w:p w14:paraId="3F9AE3F3" w14:textId="77777777" w:rsidR="00B41DFE" w:rsidRPr="00B41DFE" w:rsidRDefault="00B41DFE" w:rsidP="00B41DFE">
            <w:pPr>
              <w:spacing w:after="0" w:line="240" w:lineRule="auto"/>
              <w:rPr>
                <w:rFonts w:ascii="Times New Roman" w:eastAsia="Times New Roman" w:hAnsi="Times New Roman" w:cs="Times New Roman"/>
                <w:iCs/>
                <w:sz w:val="24"/>
                <w:szCs w:val="24"/>
                <w:lang w:eastAsia="ru-RU"/>
              </w:rPr>
            </w:pPr>
            <w:r w:rsidRPr="00B41DFE">
              <w:rPr>
                <w:rFonts w:ascii="Times New Roman" w:eastAsia="Times New Roman" w:hAnsi="Times New Roman" w:cs="Times New Roman"/>
                <w:sz w:val="24"/>
                <w:szCs w:val="24"/>
                <w:lang w:eastAsia="ru-RU"/>
              </w:rPr>
              <w:t>ПК 1.3 Выполнять сборку узлов, блоков и приборов различных видов электронной техники</w:t>
            </w:r>
          </w:p>
        </w:tc>
        <w:tc>
          <w:tcPr>
            <w:tcW w:w="4060" w:type="dxa"/>
          </w:tcPr>
          <w:p w14:paraId="3427A683" w14:textId="77777777" w:rsidR="00B41DFE" w:rsidRPr="00B41DFE" w:rsidRDefault="00B41DFE" w:rsidP="00B41DFE">
            <w:pPr>
              <w:numPr>
                <w:ilvl w:val="0"/>
                <w:numId w:val="21"/>
              </w:numPr>
              <w:tabs>
                <w:tab w:val="left" w:pos="195"/>
              </w:tabs>
              <w:suppressAutoHyphens/>
              <w:spacing w:after="0" w:line="240" w:lineRule="auto"/>
              <w:rPr>
                <w:rFonts w:ascii="Times New Roman" w:eastAsia="Times New Roman" w:hAnsi="Times New Roman" w:cs="Times New Roman"/>
                <w:sz w:val="24"/>
                <w:szCs w:val="24"/>
                <w:lang w:eastAsia="ru-RU"/>
              </w:rPr>
            </w:pPr>
            <w:r w:rsidRPr="00B41DFE">
              <w:rPr>
                <w:rFonts w:ascii="Times New Roman" w:eastAsia="Times New Roman" w:hAnsi="Times New Roman" w:cs="Times New Roman"/>
                <w:sz w:val="24"/>
                <w:szCs w:val="24"/>
                <w:lang w:eastAsia="ru-RU"/>
              </w:rPr>
              <w:t>оптимальность организации рабочего места и выбора приемов работы;</w:t>
            </w:r>
          </w:p>
          <w:p w14:paraId="702BC322" w14:textId="77777777" w:rsidR="00B41DFE" w:rsidRPr="00B41DFE" w:rsidRDefault="00B41DFE" w:rsidP="00B41DFE">
            <w:pPr>
              <w:numPr>
                <w:ilvl w:val="0"/>
                <w:numId w:val="21"/>
              </w:numPr>
              <w:tabs>
                <w:tab w:val="left" w:pos="195"/>
              </w:tabs>
              <w:suppressAutoHyphens/>
              <w:spacing w:after="0" w:line="240" w:lineRule="auto"/>
              <w:rPr>
                <w:rFonts w:ascii="Times New Roman" w:eastAsia="Times New Roman" w:hAnsi="Times New Roman" w:cs="Times New Roman"/>
                <w:sz w:val="24"/>
                <w:szCs w:val="24"/>
                <w:lang w:eastAsia="ru-RU"/>
              </w:rPr>
            </w:pPr>
            <w:r w:rsidRPr="00B41DFE">
              <w:rPr>
                <w:rFonts w:ascii="Times New Roman" w:eastAsia="Times New Roman" w:hAnsi="Times New Roman" w:cs="Times New Roman"/>
                <w:sz w:val="24"/>
                <w:szCs w:val="24"/>
                <w:lang w:eastAsia="ru-RU"/>
              </w:rPr>
              <w:t>правильность выполнения норм и правил безопасности;</w:t>
            </w:r>
          </w:p>
          <w:p w14:paraId="59E9DD7F" w14:textId="77777777" w:rsidR="00B41DFE" w:rsidRPr="00B41DFE" w:rsidRDefault="00B41DFE" w:rsidP="00B41DFE">
            <w:pPr>
              <w:numPr>
                <w:ilvl w:val="0"/>
                <w:numId w:val="21"/>
              </w:numPr>
              <w:tabs>
                <w:tab w:val="left" w:pos="195"/>
              </w:tabs>
              <w:suppressAutoHyphens/>
              <w:spacing w:after="0" w:line="240" w:lineRule="auto"/>
              <w:rPr>
                <w:rFonts w:ascii="Times New Roman" w:eastAsia="Times New Roman" w:hAnsi="Times New Roman" w:cs="Times New Roman"/>
                <w:sz w:val="24"/>
                <w:szCs w:val="24"/>
                <w:lang w:eastAsia="ru-RU"/>
              </w:rPr>
            </w:pPr>
            <w:r w:rsidRPr="00B41DFE">
              <w:rPr>
                <w:rFonts w:ascii="Times New Roman" w:eastAsia="Times New Roman" w:hAnsi="Times New Roman" w:cs="Times New Roman"/>
                <w:sz w:val="24"/>
                <w:szCs w:val="24"/>
                <w:lang w:eastAsia="ru-RU"/>
              </w:rPr>
              <w:t>грамотность использования конструкторско-технологической документации;</w:t>
            </w:r>
          </w:p>
          <w:p w14:paraId="7BE32B92" w14:textId="77777777" w:rsidR="00B41DFE" w:rsidRPr="00B41DFE" w:rsidRDefault="00B41DFE" w:rsidP="00B41DFE">
            <w:pPr>
              <w:numPr>
                <w:ilvl w:val="0"/>
                <w:numId w:val="21"/>
              </w:numPr>
              <w:tabs>
                <w:tab w:val="left" w:pos="195"/>
              </w:tabs>
              <w:suppressAutoHyphens/>
              <w:spacing w:after="0" w:line="240" w:lineRule="auto"/>
              <w:rPr>
                <w:rFonts w:ascii="Times New Roman" w:eastAsia="Times New Roman" w:hAnsi="Times New Roman" w:cs="Times New Roman"/>
                <w:iCs/>
                <w:sz w:val="24"/>
                <w:szCs w:val="24"/>
                <w:lang w:eastAsia="ru-RU"/>
              </w:rPr>
            </w:pPr>
            <w:r w:rsidRPr="00B41DFE">
              <w:rPr>
                <w:rFonts w:ascii="Times New Roman" w:eastAsia="Times New Roman" w:hAnsi="Times New Roman" w:cs="Times New Roman"/>
                <w:sz w:val="24"/>
                <w:szCs w:val="24"/>
                <w:lang w:eastAsia="ru-RU"/>
              </w:rPr>
              <w:t xml:space="preserve">правильное выполнение работ по сборке узлов, блоков и </w:t>
            </w:r>
            <w:r w:rsidRPr="00B41DFE">
              <w:rPr>
                <w:rFonts w:ascii="Times New Roman" w:eastAsia="Times New Roman" w:hAnsi="Times New Roman" w:cs="Times New Roman"/>
                <w:sz w:val="24"/>
                <w:szCs w:val="24"/>
                <w:lang w:eastAsia="ru-RU"/>
              </w:rPr>
              <w:lastRenderedPageBreak/>
              <w:t>приборов различных видов электронной техники</w:t>
            </w:r>
          </w:p>
        </w:tc>
        <w:tc>
          <w:tcPr>
            <w:tcW w:w="2570" w:type="dxa"/>
            <w:vAlign w:val="center"/>
          </w:tcPr>
          <w:p w14:paraId="550B8975" w14:textId="77777777" w:rsidR="00B41DFE" w:rsidRPr="00B41DFE" w:rsidRDefault="00B41DFE" w:rsidP="00B41DFE">
            <w:pPr>
              <w:suppressAutoHyphens/>
              <w:spacing w:after="0" w:line="240" w:lineRule="auto"/>
              <w:rPr>
                <w:rFonts w:ascii="Times New Roman" w:eastAsia="Times New Roman" w:hAnsi="Times New Roman" w:cs="Times New Roman"/>
                <w:sz w:val="24"/>
                <w:szCs w:val="24"/>
                <w:lang w:eastAsia="ru-RU"/>
              </w:rPr>
            </w:pPr>
            <w:r w:rsidRPr="00B41DFE">
              <w:rPr>
                <w:rFonts w:ascii="Times New Roman" w:eastAsia="Times New Roman" w:hAnsi="Times New Roman" w:cs="Times New Roman"/>
                <w:sz w:val="24"/>
                <w:szCs w:val="24"/>
                <w:lang w:eastAsia="ru-RU"/>
              </w:rPr>
              <w:lastRenderedPageBreak/>
              <w:t>– тестирование;</w:t>
            </w:r>
          </w:p>
          <w:p w14:paraId="36A52C70" w14:textId="77777777" w:rsidR="00B41DFE" w:rsidRPr="00B41DFE" w:rsidRDefault="00B41DFE" w:rsidP="00B41DFE">
            <w:pPr>
              <w:suppressAutoHyphens/>
              <w:spacing w:after="0" w:line="240" w:lineRule="auto"/>
              <w:rPr>
                <w:rFonts w:ascii="Times New Roman" w:eastAsia="Times New Roman" w:hAnsi="Times New Roman" w:cs="Times New Roman"/>
                <w:sz w:val="24"/>
                <w:szCs w:val="24"/>
                <w:lang w:eastAsia="ru-RU"/>
              </w:rPr>
            </w:pPr>
            <w:r w:rsidRPr="00B41DFE">
              <w:rPr>
                <w:rFonts w:ascii="Times New Roman" w:eastAsia="Times New Roman" w:hAnsi="Times New Roman" w:cs="Times New Roman"/>
                <w:sz w:val="24"/>
                <w:szCs w:val="24"/>
                <w:lang w:eastAsia="ru-RU"/>
              </w:rPr>
              <w:t>– экспертное наблюдение за выполнением лабораторных и практических работ;</w:t>
            </w:r>
          </w:p>
          <w:p w14:paraId="79A6A3D8" w14:textId="77777777" w:rsidR="00B41DFE" w:rsidRPr="00B41DFE" w:rsidRDefault="00B41DFE" w:rsidP="00B41DFE">
            <w:pPr>
              <w:suppressAutoHyphens/>
              <w:spacing w:after="0" w:line="240" w:lineRule="auto"/>
              <w:rPr>
                <w:rFonts w:ascii="Times New Roman" w:eastAsia="Times New Roman" w:hAnsi="Times New Roman" w:cs="Times New Roman"/>
                <w:sz w:val="24"/>
                <w:szCs w:val="24"/>
                <w:lang w:eastAsia="ru-RU"/>
              </w:rPr>
            </w:pPr>
            <w:r w:rsidRPr="00B41DFE">
              <w:rPr>
                <w:rFonts w:ascii="Times New Roman" w:eastAsia="Times New Roman" w:hAnsi="Times New Roman" w:cs="Times New Roman"/>
                <w:sz w:val="24"/>
                <w:szCs w:val="24"/>
                <w:lang w:eastAsia="ru-RU"/>
              </w:rPr>
              <w:t xml:space="preserve">– оценка процесса и результатов выполнения различных видов работ на учебной и </w:t>
            </w:r>
            <w:r w:rsidRPr="00B41DFE">
              <w:rPr>
                <w:rFonts w:ascii="Times New Roman" w:eastAsia="Times New Roman" w:hAnsi="Times New Roman" w:cs="Times New Roman"/>
                <w:sz w:val="24"/>
                <w:szCs w:val="24"/>
                <w:lang w:eastAsia="ru-RU"/>
              </w:rPr>
              <w:lastRenderedPageBreak/>
              <w:t>производственной практиках;</w:t>
            </w:r>
          </w:p>
          <w:p w14:paraId="08E88989" w14:textId="77777777" w:rsidR="00B41DFE" w:rsidRPr="00B41DFE" w:rsidRDefault="00B41DFE" w:rsidP="00B41DFE">
            <w:pPr>
              <w:spacing w:after="0"/>
              <w:rPr>
                <w:rFonts w:ascii="Times New Roman" w:eastAsia="Times New Roman" w:hAnsi="Times New Roman" w:cs="Times New Roman"/>
                <w:iCs/>
                <w:sz w:val="24"/>
                <w:szCs w:val="24"/>
                <w:lang w:eastAsia="ru-RU"/>
              </w:rPr>
            </w:pPr>
            <w:r w:rsidRPr="00B41DFE">
              <w:rPr>
                <w:rFonts w:ascii="Times New Roman" w:eastAsia="Times New Roman" w:hAnsi="Times New Roman" w:cs="Times New Roman"/>
                <w:sz w:val="24"/>
                <w:szCs w:val="24"/>
                <w:lang w:eastAsia="ru-RU"/>
              </w:rPr>
              <w:t>– квалификационный экзамен</w:t>
            </w:r>
          </w:p>
        </w:tc>
      </w:tr>
      <w:tr w:rsidR="00B41DFE" w:rsidRPr="00B41DFE" w14:paraId="3DFEA009" w14:textId="77777777" w:rsidTr="003A75BC">
        <w:tc>
          <w:tcPr>
            <w:tcW w:w="2549" w:type="dxa"/>
            <w:vAlign w:val="center"/>
          </w:tcPr>
          <w:p w14:paraId="49B9EA81" w14:textId="77777777" w:rsidR="00B41DFE" w:rsidRPr="00B41DFE" w:rsidRDefault="00B41DFE" w:rsidP="00B41DFE">
            <w:pPr>
              <w:spacing w:after="0" w:line="240" w:lineRule="auto"/>
              <w:rPr>
                <w:rFonts w:ascii="Times New Roman" w:eastAsia="Times New Roman" w:hAnsi="Times New Roman" w:cs="Times New Roman"/>
                <w:iCs/>
                <w:sz w:val="24"/>
                <w:szCs w:val="24"/>
                <w:lang w:eastAsia="ru-RU"/>
              </w:rPr>
            </w:pPr>
            <w:r w:rsidRPr="00B41DFE">
              <w:rPr>
                <w:rFonts w:ascii="Times New Roman" w:eastAsia="Times New Roman" w:hAnsi="Times New Roman" w:cs="Times New Roman"/>
                <w:sz w:val="24"/>
                <w:szCs w:val="24"/>
                <w:lang w:eastAsia="ru-RU"/>
              </w:rPr>
              <w:t>ПК 1.4 Выполнять монтаж проводов, кабелей, жгутов в блоках и приборах различных видов электронной техники</w:t>
            </w:r>
          </w:p>
        </w:tc>
        <w:tc>
          <w:tcPr>
            <w:tcW w:w="4060" w:type="dxa"/>
          </w:tcPr>
          <w:p w14:paraId="7C663100" w14:textId="77777777" w:rsidR="00B41DFE" w:rsidRPr="00B41DFE" w:rsidRDefault="00B41DFE" w:rsidP="00B41DFE">
            <w:pPr>
              <w:numPr>
                <w:ilvl w:val="0"/>
                <w:numId w:val="21"/>
              </w:numPr>
              <w:tabs>
                <w:tab w:val="left" w:pos="195"/>
              </w:tabs>
              <w:suppressAutoHyphens/>
              <w:spacing w:after="0" w:line="240" w:lineRule="auto"/>
              <w:rPr>
                <w:rFonts w:ascii="Times New Roman" w:eastAsia="Times New Roman" w:hAnsi="Times New Roman" w:cs="Times New Roman"/>
                <w:sz w:val="24"/>
                <w:szCs w:val="24"/>
                <w:lang w:eastAsia="ru-RU"/>
              </w:rPr>
            </w:pPr>
            <w:r w:rsidRPr="00B41DFE">
              <w:rPr>
                <w:rFonts w:ascii="Times New Roman" w:eastAsia="Times New Roman" w:hAnsi="Times New Roman" w:cs="Times New Roman"/>
                <w:sz w:val="24"/>
                <w:szCs w:val="24"/>
                <w:lang w:eastAsia="ru-RU"/>
              </w:rPr>
              <w:t>оптимальность организации рабочего места и выбора приемов работы;</w:t>
            </w:r>
          </w:p>
          <w:p w14:paraId="7772BA8B" w14:textId="77777777" w:rsidR="00B41DFE" w:rsidRPr="00B41DFE" w:rsidRDefault="00B41DFE" w:rsidP="00B41DFE">
            <w:pPr>
              <w:numPr>
                <w:ilvl w:val="0"/>
                <w:numId w:val="21"/>
              </w:numPr>
              <w:tabs>
                <w:tab w:val="left" w:pos="195"/>
              </w:tabs>
              <w:suppressAutoHyphens/>
              <w:spacing w:after="0" w:line="240" w:lineRule="auto"/>
              <w:rPr>
                <w:rFonts w:ascii="Times New Roman" w:eastAsia="Times New Roman" w:hAnsi="Times New Roman" w:cs="Times New Roman"/>
                <w:sz w:val="24"/>
                <w:szCs w:val="24"/>
                <w:lang w:eastAsia="ru-RU"/>
              </w:rPr>
            </w:pPr>
            <w:r w:rsidRPr="00B41DFE">
              <w:rPr>
                <w:rFonts w:ascii="Times New Roman" w:eastAsia="Times New Roman" w:hAnsi="Times New Roman" w:cs="Times New Roman"/>
                <w:sz w:val="24"/>
                <w:szCs w:val="24"/>
                <w:lang w:eastAsia="ru-RU"/>
              </w:rPr>
              <w:t>правильность выполнения норм и правил безопасности;</w:t>
            </w:r>
          </w:p>
          <w:p w14:paraId="076B55EB" w14:textId="77777777" w:rsidR="00B41DFE" w:rsidRPr="00B41DFE" w:rsidRDefault="00B41DFE" w:rsidP="00B41DFE">
            <w:pPr>
              <w:numPr>
                <w:ilvl w:val="0"/>
                <w:numId w:val="21"/>
              </w:numPr>
              <w:tabs>
                <w:tab w:val="left" w:pos="195"/>
              </w:tabs>
              <w:suppressAutoHyphens/>
              <w:spacing w:after="0" w:line="240" w:lineRule="auto"/>
              <w:rPr>
                <w:rFonts w:ascii="Times New Roman" w:eastAsia="Times New Roman" w:hAnsi="Times New Roman" w:cs="Times New Roman"/>
                <w:sz w:val="24"/>
                <w:szCs w:val="24"/>
                <w:lang w:eastAsia="ru-RU"/>
              </w:rPr>
            </w:pPr>
            <w:r w:rsidRPr="00B41DFE">
              <w:rPr>
                <w:rFonts w:ascii="Times New Roman" w:eastAsia="Times New Roman" w:hAnsi="Times New Roman" w:cs="Times New Roman"/>
                <w:sz w:val="24"/>
                <w:szCs w:val="24"/>
                <w:lang w:eastAsia="ru-RU"/>
              </w:rPr>
              <w:t>грамотность использования конструкторско-технологической документации;</w:t>
            </w:r>
          </w:p>
          <w:p w14:paraId="3BCBCFBE" w14:textId="77777777" w:rsidR="00B41DFE" w:rsidRPr="00B41DFE" w:rsidRDefault="00B41DFE" w:rsidP="00B41DFE">
            <w:pPr>
              <w:numPr>
                <w:ilvl w:val="0"/>
                <w:numId w:val="21"/>
              </w:numPr>
              <w:tabs>
                <w:tab w:val="left" w:pos="195"/>
              </w:tabs>
              <w:suppressAutoHyphens/>
              <w:spacing w:after="0" w:line="240" w:lineRule="auto"/>
              <w:rPr>
                <w:rFonts w:ascii="Times New Roman" w:eastAsia="Times New Roman" w:hAnsi="Times New Roman" w:cs="Times New Roman"/>
                <w:iCs/>
                <w:sz w:val="24"/>
                <w:szCs w:val="24"/>
                <w:lang w:eastAsia="ru-RU"/>
              </w:rPr>
            </w:pPr>
            <w:r w:rsidRPr="00B41DFE">
              <w:rPr>
                <w:rFonts w:ascii="Times New Roman" w:eastAsia="Times New Roman" w:hAnsi="Times New Roman" w:cs="Times New Roman"/>
                <w:sz w:val="24"/>
                <w:szCs w:val="24"/>
                <w:lang w:eastAsia="ru-RU"/>
              </w:rPr>
              <w:t>правильное выполнение монтажа проводов, кабелей, жгутов в блоках и приборах различных видов электронной техники</w:t>
            </w:r>
          </w:p>
        </w:tc>
        <w:tc>
          <w:tcPr>
            <w:tcW w:w="2570" w:type="dxa"/>
            <w:vAlign w:val="center"/>
          </w:tcPr>
          <w:p w14:paraId="14ED8EC8" w14:textId="77777777" w:rsidR="00B41DFE" w:rsidRPr="00B41DFE" w:rsidRDefault="00B41DFE" w:rsidP="00B41DFE">
            <w:pPr>
              <w:suppressAutoHyphens/>
              <w:spacing w:after="0" w:line="240" w:lineRule="auto"/>
              <w:rPr>
                <w:rFonts w:ascii="Times New Roman" w:eastAsia="Times New Roman" w:hAnsi="Times New Roman" w:cs="Times New Roman"/>
                <w:sz w:val="24"/>
                <w:szCs w:val="24"/>
                <w:lang w:eastAsia="ru-RU"/>
              </w:rPr>
            </w:pPr>
            <w:r w:rsidRPr="00B41DFE">
              <w:rPr>
                <w:rFonts w:ascii="Times New Roman" w:eastAsia="Times New Roman" w:hAnsi="Times New Roman" w:cs="Times New Roman"/>
                <w:sz w:val="24"/>
                <w:szCs w:val="24"/>
                <w:lang w:eastAsia="ru-RU"/>
              </w:rPr>
              <w:t>– тестирование;</w:t>
            </w:r>
          </w:p>
          <w:p w14:paraId="788B5190" w14:textId="77777777" w:rsidR="00B41DFE" w:rsidRPr="00B41DFE" w:rsidRDefault="00B41DFE" w:rsidP="00B41DFE">
            <w:pPr>
              <w:suppressAutoHyphens/>
              <w:spacing w:after="0" w:line="240" w:lineRule="auto"/>
              <w:rPr>
                <w:rFonts w:ascii="Times New Roman" w:eastAsia="Times New Roman" w:hAnsi="Times New Roman" w:cs="Times New Roman"/>
                <w:sz w:val="24"/>
                <w:szCs w:val="24"/>
                <w:lang w:eastAsia="ru-RU"/>
              </w:rPr>
            </w:pPr>
            <w:r w:rsidRPr="00B41DFE">
              <w:rPr>
                <w:rFonts w:ascii="Times New Roman" w:eastAsia="Times New Roman" w:hAnsi="Times New Roman" w:cs="Times New Roman"/>
                <w:sz w:val="24"/>
                <w:szCs w:val="24"/>
                <w:lang w:eastAsia="ru-RU"/>
              </w:rPr>
              <w:t>– экспертное наблюдение за выполнением лабораторных и практических работ;</w:t>
            </w:r>
          </w:p>
          <w:p w14:paraId="13C50963" w14:textId="77777777" w:rsidR="00B41DFE" w:rsidRPr="00B41DFE" w:rsidRDefault="00B41DFE" w:rsidP="00B41DFE">
            <w:pPr>
              <w:suppressAutoHyphens/>
              <w:spacing w:after="0" w:line="240" w:lineRule="auto"/>
              <w:rPr>
                <w:rFonts w:ascii="Times New Roman" w:eastAsia="Times New Roman" w:hAnsi="Times New Roman" w:cs="Times New Roman"/>
                <w:sz w:val="24"/>
                <w:szCs w:val="24"/>
                <w:lang w:eastAsia="ru-RU"/>
              </w:rPr>
            </w:pPr>
            <w:r w:rsidRPr="00B41DFE">
              <w:rPr>
                <w:rFonts w:ascii="Times New Roman" w:eastAsia="Times New Roman" w:hAnsi="Times New Roman" w:cs="Times New Roman"/>
                <w:sz w:val="24"/>
                <w:szCs w:val="24"/>
                <w:lang w:eastAsia="ru-RU"/>
              </w:rPr>
              <w:t>– оценка процесса и результатов выполнения различных видов работ на учебной и производственной практиках;</w:t>
            </w:r>
          </w:p>
          <w:p w14:paraId="0905C90D" w14:textId="77777777" w:rsidR="00B41DFE" w:rsidRPr="00B41DFE" w:rsidRDefault="00B41DFE" w:rsidP="00B41DFE">
            <w:pPr>
              <w:spacing w:after="0"/>
              <w:rPr>
                <w:rFonts w:ascii="Times New Roman" w:eastAsia="Times New Roman" w:hAnsi="Times New Roman" w:cs="Times New Roman"/>
                <w:iCs/>
                <w:sz w:val="24"/>
                <w:szCs w:val="24"/>
                <w:lang w:eastAsia="ru-RU"/>
              </w:rPr>
            </w:pPr>
            <w:r w:rsidRPr="00B41DFE">
              <w:rPr>
                <w:rFonts w:ascii="Times New Roman" w:eastAsia="Times New Roman" w:hAnsi="Times New Roman" w:cs="Times New Roman"/>
                <w:sz w:val="24"/>
                <w:szCs w:val="24"/>
                <w:lang w:eastAsia="ru-RU"/>
              </w:rPr>
              <w:t>– квалификационный экзамен</w:t>
            </w:r>
          </w:p>
        </w:tc>
      </w:tr>
      <w:tr w:rsidR="00B41DFE" w:rsidRPr="00B41DFE" w14:paraId="1B09500D" w14:textId="77777777" w:rsidTr="003A75BC">
        <w:trPr>
          <w:trHeight w:val="1651"/>
        </w:trPr>
        <w:tc>
          <w:tcPr>
            <w:tcW w:w="2549" w:type="dxa"/>
            <w:vAlign w:val="center"/>
          </w:tcPr>
          <w:p w14:paraId="6C4E4877" w14:textId="77777777" w:rsidR="00B41DFE" w:rsidRPr="00B41DFE" w:rsidRDefault="00B41DFE" w:rsidP="00B41DFE">
            <w:pPr>
              <w:spacing w:after="0" w:line="240" w:lineRule="auto"/>
              <w:rPr>
                <w:rFonts w:ascii="Times New Roman" w:eastAsia="Times New Roman" w:hAnsi="Times New Roman" w:cs="Times New Roman"/>
                <w:iCs/>
                <w:sz w:val="24"/>
                <w:szCs w:val="24"/>
                <w:lang w:eastAsia="ru-RU"/>
              </w:rPr>
            </w:pPr>
            <w:r w:rsidRPr="00B41DFE">
              <w:rPr>
                <w:rFonts w:ascii="Times New Roman" w:eastAsia="Times New Roman" w:hAnsi="Times New Roman" w:cs="Times New Roman"/>
                <w:sz w:val="24"/>
                <w:szCs w:val="24"/>
                <w:lang w:eastAsia="ru-RU"/>
              </w:rPr>
              <w:t>ОК 01 Выбирать способы решения задач профессиональной деятельности применительно к различным контекстам</w:t>
            </w:r>
          </w:p>
        </w:tc>
        <w:tc>
          <w:tcPr>
            <w:tcW w:w="4060" w:type="dxa"/>
            <w:tcBorders>
              <w:top w:val="single" w:sz="4" w:space="0" w:color="auto"/>
              <w:left w:val="single" w:sz="4" w:space="0" w:color="auto"/>
              <w:bottom w:val="single" w:sz="4" w:space="0" w:color="auto"/>
              <w:right w:val="single" w:sz="4" w:space="0" w:color="auto"/>
            </w:tcBorders>
          </w:tcPr>
          <w:p w14:paraId="123EFD36" w14:textId="77777777" w:rsidR="00B41DFE" w:rsidRPr="00B41DFE" w:rsidRDefault="00B41DFE" w:rsidP="00B41DFE">
            <w:pPr>
              <w:spacing w:after="0" w:line="240" w:lineRule="auto"/>
              <w:rPr>
                <w:rFonts w:ascii="Times New Roman" w:eastAsia="Times New Roman" w:hAnsi="Times New Roman" w:cs="Times New Roman"/>
                <w:iCs/>
                <w:sz w:val="24"/>
                <w:szCs w:val="24"/>
                <w:lang w:eastAsia="ru-RU"/>
              </w:rPr>
            </w:pPr>
            <w:r w:rsidRPr="00B41DFE">
              <w:rPr>
                <w:rFonts w:ascii="Times New Roman" w:eastAsia="Times New Roman" w:hAnsi="Times New Roman" w:cs="Times New Roman"/>
                <w:iCs/>
                <w:sz w:val="24"/>
                <w:szCs w:val="24"/>
                <w:lang w:eastAsia="ru-RU"/>
              </w:rPr>
              <w:t>–</w:t>
            </w:r>
            <w:r w:rsidRPr="00B41DFE">
              <w:rPr>
                <w:rFonts w:ascii="Times New Roman" w:eastAsia="Times New Roman" w:hAnsi="Times New Roman" w:cs="Times New Roman"/>
                <w:sz w:val="24"/>
                <w:szCs w:val="24"/>
                <w:lang w:eastAsia="ru-RU"/>
              </w:rPr>
              <w:t xml:space="preserve"> </w:t>
            </w:r>
            <w:r w:rsidRPr="00B41DFE">
              <w:rPr>
                <w:rFonts w:ascii="Times New Roman" w:eastAsia="Times New Roman" w:hAnsi="Times New Roman" w:cs="Times New Roman"/>
                <w:iCs/>
                <w:sz w:val="24"/>
                <w:szCs w:val="24"/>
                <w:lang w:eastAsia="ru-RU"/>
              </w:rPr>
              <w:t>обоснованность постановки цели, выбора и применения методов и способов решения профессиональных задач;</w:t>
            </w:r>
          </w:p>
          <w:p w14:paraId="1584BD63" w14:textId="77777777" w:rsidR="00B41DFE" w:rsidRPr="00B41DFE" w:rsidRDefault="00B41DFE" w:rsidP="00B41DFE">
            <w:pPr>
              <w:spacing w:line="240" w:lineRule="auto"/>
              <w:rPr>
                <w:rFonts w:ascii="Times New Roman" w:eastAsia="Times New Roman" w:hAnsi="Times New Roman" w:cs="Times New Roman"/>
                <w:i/>
                <w:sz w:val="24"/>
                <w:szCs w:val="24"/>
                <w:lang w:eastAsia="ru-RU"/>
              </w:rPr>
            </w:pPr>
            <w:r w:rsidRPr="00B41DFE">
              <w:rPr>
                <w:rFonts w:ascii="Times New Roman" w:eastAsia="Times New Roman" w:hAnsi="Times New Roman" w:cs="Times New Roman"/>
                <w:iCs/>
                <w:sz w:val="24"/>
                <w:szCs w:val="24"/>
                <w:lang w:eastAsia="ru-RU"/>
              </w:rPr>
              <w:t>–</w:t>
            </w:r>
            <w:r w:rsidRPr="00B41DFE">
              <w:rPr>
                <w:rFonts w:ascii="Times New Roman" w:eastAsia="Times New Roman" w:hAnsi="Times New Roman" w:cs="Times New Roman"/>
                <w:sz w:val="24"/>
                <w:szCs w:val="24"/>
                <w:lang w:eastAsia="ru-RU"/>
              </w:rPr>
              <w:t xml:space="preserve"> </w:t>
            </w:r>
            <w:r w:rsidRPr="00B41DFE">
              <w:rPr>
                <w:rFonts w:ascii="Times New Roman" w:eastAsia="Times New Roman" w:hAnsi="Times New Roman" w:cs="Times New Roman"/>
                <w:iCs/>
                <w:sz w:val="24"/>
                <w:szCs w:val="24"/>
                <w:lang w:eastAsia="ru-RU"/>
              </w:rPr>
              <w:t>объективная оценка и самооценка эффективности и качества выполнения профессиональных задач</w:t>
            </w:r>
          </w:p>
        </w:tc>
        <w:tc>
          <w:tcPr>
            <w:tcW w:w="2570" w:type="dxa"/>
            <w:vMerge w:val="restart"/>
            <w:vAlign w:val="center"/>
          </w:tcPr>
          <w:p w14:paraId="20623E5B" w14:textId="77777777" w:rsidR="00B41DFE" w:rsidRPr="00B41DFE" w:rsidRDefault="00B41DFE" w:rsidP="00B41DFE">
            <w:pPr>
              <w:numPr>
                <w:ilvl w:val="0"/>
                <w:numId w:val="22"/>
              </w:numPr>
              <w:tabs>
                <w:tab w:val="left" w:pos="172"/>
              </w:tabs>
              <w:spacing w:after="0" w:line="240" w:lineRule="auto"/>
              <w:ind w:left="30"/>
              <w:rPr>
                <w:rFonts w:ascii="Times New Roman" w:eastAsia="Times New Roman" w:hAnsi="Times New Roman" w:cs="Times New Roman"/>
                <w:sz w:val="24"/>
                <w:szCs w:val="24"/>
                <w:lang w:eastAsia="ru-RU"/>
              </w:rPr>
            </w:pPr>
            <w:r w:rsidRPr="00B41DFE">
              <w:rPr>
                <w:rFonts w:ascii="Times New Roman" w:eastAsia="Times New Roman" w:hAnsi="Times New Roman" w:cs="Times New Roman"/>
                <w:sz w:val="24"/>
                <w:szCs w:val="24"/>
                <w:lang w:eastAsia="ru-RU"/>
              </w:rPr>
              <w:t>интерпретация результатов наблюдений за деятельностью обучающегося в процессе освоения образовательной программы;</w:t>
            </w:r>
          </w:p>
          <w:p w14:paraId="73FEF628" w14:textId="77777777" w:rsidR="00B41DFE" w:rsidRPr="00B41DFE" w:rsidRDefault="00B41DFE" w:rsidP="00B41DFE">
            <w:pPr>
              <w:numPr>
                <w:ilvl w:val="0"/>
                <w:numId w:val="22"/>
              </w:numPr>
              <w:tabs>
                <w:tab w:val="left" w:pos="172"/>
              </w:tabs>
              <w:spacing w:after="0" w:line="240" w:lineRule="auto"/>
              <w:ind w:left="30"/>
              <w:rPr>
                <w:rFonts w:ascii="Times New Roman" w:eastAsia="Times New Roman" w:hAnsi="Times New Roman" w:cs="Times New Roman"/>
                <w:sz w:val="24"/>
                <w:szCs w:val="24"/>
                <w:lang w:eastAsia="ru-RU"/>
              </w:rPr>
            </w:pPr>
            <w:r w:rsidRPr="00B41DFE">
              <w:rPr>
                <w:rFonts w:ascii="Times New Roman" w:eastAsia="Times New Roman" w:hAnsi="Times New Roman" w:cs="Times New Roman"/>
                <w:sz w:val="24"/>
                <w:szCs w:val="24"/>
                <w:lang w:eastAsia="ru-RU"/>
              </w:rPr>
              <w:t>экспертное наблюдение и оценка на лабораторно - практических занятиях, при выполнении работ по учебной и производственной практикам;</w:t>
            </w:r>
          </w:p>
          <w:p w14:paraId="17365937" w14:textId="77777777" w:rsidR="00B41DFE" w:rsidRPr="00B41DFE" w:rsidRDefault="00B41DFE" w:rsidP="00B41DFE">
            <w:pPr>
              <w:rPr>
                <w:rFonts w:ascii="Times New Roman" w:eastAsia="Times New Roman" w:hAnsi="Times New Roman" w:cs="Times New Roman"/>
                <w:i/>
                <w:sz w:val="24"/>
                <w:szCs w:val="24"/>
                <w:lang w:eastAsia="ru-RU"/>
              </w:rPr>
            </w:pPr>
            <w:r w:rsidRPr="00B41DFE">
              <w:rPr>
                <w:rFonts w:ascii="Times New Roman" w:eastAsia="Times New Roman" w:hAnsi="Times New Roman" w:cs="Times New Roman"/>
                <w:sz w:val="24"/>
                <w:szCs w:val="24"/>
                <w:lang w:eastAsia="ru-RU"/>
              </w:rPr>
              <w:t>квалификационный экзамен</w:t>
            </w:r>
          </w:p>
        </w:tc>
      </w:tr>
      <w:tr w:rsidR="00B41DFE" w:rsidRPr="00B41DFE" w14:paraId="3FCB9673" w14:textId="77777777" w:rsidTr="003A75BC">
        <w:tc>
          <w:tcPr>
            <w:tcW w:w="2549" w:type="dxa"/>
            <w:vAlign w:val="center"/>
          </w:tcPr>
          <w:p w14:paraId="4F50B79F" w14:textId="77777777" w:rsidR="00B41DFE" w:rsidRPr="00B41DFE" w:rsidRDefault="00B41DFE" w:rsidP="00B41DFE">
            <w:pPr>
              <w:spacing w:after="0" w:line="240" w:lineRule="auto"/>
              <w:rPr>
                <w:rFonts w:ascii="Times New Roman" w:eastAsia="Times New Roman" w:hAnsi="Times New Roman" w:cs="Times New Roman"/>
                <w:iCs/>
                <w:sz w:val="24"/>
                <w:szCs w:val="24"/>
                <w:lang w:eastAsia="ru-RU"/>
              </w:rPr>
            </w:pPr>
            <w:r w:rsidRPr="00B41DFE">
              <w:rPr>
                <w:rFonts w:ascii="Times New Roman" w:eastAsia="Times New Roman" w:hAnsi="Times New Roman" w:cs="Times New Roman"/>
                <w:sz w:val="24"/>
                <w:szCs w:val="24"/>
                <w:lang w:eastAsia="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060" w:type="dxa"/>
            <w:tcBorders>
              <w:top w:val="single" w:sz="4" w:space="0" w:color="auto"/>
              <w:left w:val="single" w:sz="4" w:space="0" w:color="auto"/>
              <w:bottom w:val="single" w:sz="4" w:space="0" w:color="auto"/>
              <w:right w:val="single" w:sz="4" w:space="0" w:color="auto"/>
            </w:tcBorders>
          </w:tcPr>
          <w:p w14:paraId="66A131BD" w14:textId="77777777" w:rsidR="00B41DFE" w:rsidRPr="00B41DFE" w:rsidRDefault="00B41DFE" w:rsidP="00B41DFE">
            <w:pPr>
              <w:spacing w:after="0"/>
              <w:rPr>
                <w:rFonts w:ascii="Times New Roman" w:eastAsia="Times New Roman" w:hAnsi="Times New Roman" w:cs="Times New Roman"/>
                <w:i/>
                <w:sz w:val="24"/>
                <w:szCs w:val="24"/>
                <w:lang w:eastAsia="ru-RU"/>
              </w:rPr>
            </w:pPr>
            <w:r w:rsidRPr="00B41DFE">
              <w:rPr>
                <w:rFonts w:ascii="Times New Roman" w:eastAsia="Times New Roman" w:hAnsi="Times New Roman" w:cs="Times New Roman"/>
                <w:iCs/>
                <w:sz w:val="24"/>
                <w:szCs w:val="24"/>
                <w:lang w:eastAsia="ru-RU"/>
              </w:rPr>
              <w:t>– использование различных источников, включая электронные ресурсы, медиаресурсы, Интернет-ресурсы, периодические издания по специальности для решения профессиональных задач</w:t>
            </w:r>
          </w:p>
        </w:tc>
        <w:tc>
          <w:tcPr>
            <w:tcW w:w="2570" w:type="dxa"/>
            <w:vMerge/>
          </w:tcPr>
          <w:p w14:paraId="50FE1DD7" w14:textId="77777777" w:rsidR="00B41DFE" w:rsidRPr="00B41DFE" w:rsidRDefault="00B41DFE" w:rsidP="00B41DFE">
            <w:pPr>
              <w:spacing w:after="0"/>
              <w:rPr>
                <w:rFonts w:ascii="Times New Roman" w:eastAsia="Times New Roman" w:hAnsi="Times New Roman" w:cs="Times New Roman"/>
                <w:i/>
                <w:sz w:val="24"/>
                <w:szCs w:val="24"/>
                <w:lang w:eastAsia="ru-RU"/>
              </w:rPr>
            </w:pPr>
          </w:p>
        </w:tc>
      </w:tr>
      <w:tr w:rsidR="00B41DFE" w:rsidRPr="00B41DFE" w14:paraId="08490B7E" w14:textId="77777777" w:rsidTr="003A75BC">
        <w:tc>
          <w:tcPr>
            <w:tcW w:w="2549" w:type="dxa"/>
            <w:vAlign w:val="center"/>
          </w:tcPr>
          <w:p w14:paraId="00578F5A" w14:textId="77777777" w:rsidR="00B41DFE" w:rsidRPr="00B41DFE" w:rsidRDefault="00B41DFE" w:rsidP="00B41DFE">
            <w:pPr>
              <w:spacing w:after="0" w:line="240" w:lineRule="auto"/>
              <w:rPr>
                <w:rFonts w:ascii="Times New Roman" w:eastAsia="Times New Roman" w:hAnsi="Times New Roman" w:cs="Times New Roman"/>
                <w:iCs/>
                <w:sz w:val="24"/>
                <w:szCs w:val="24"/>
                <w:lang w:eastAsia="ru-RU"/>
              </w:rPr>
            </w:pPr>
            <w:r w:rsidRPr="00B41DFE">
              <w:rPr>
                <w:rFonts w:ascii="Times New Roman" w:eastAsia="Times New Roman" w:hAnsi="Times New Roman" w:cs="Times New Roman"/>
                <w:sz w:val="24"/>
                <w:szCs w:val="24"/>
                <w:lang w:eastAsia="ru-RU"/>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w:t>
            </w:r>
            <w:r w:rsidRPr="00B41DFE">
              <w:rPr>
                <w:rFonts w:ascii="Times New Roman" w:eastAsia="Times New Roman" w:hAnsi="Times New Roman" w:cs="Times New Roman"/>
                <w:sz w:val="24"/>
                <w:szCs w:val="24"/>
                <w:lang w:eastAsia="ru-RU"/>
              </w:rPr>
              <w:lastRenderedPageBreak/>
              <w:t>различных жизненных ситуациях</w:t>
            </w:r>
          </w:p>
        </w:tc>
        <w:tc>
          <w:tcPr>
            <w:tcW w:w="4060" w:type="dxa"/>
            <w:tcBorders>
              <w:top w:val="single" w:sz="4" w:space="0" w:color="auto"/>
              <w:left w:val="single" w:sz="4" w:space="0" w:color="auto"/>
              <w:bottom w:val="single" w:sz="4" w:space="0" w:color="auto"/>
              <w:right w:val="single" w:sz="4" w:space="0" w:color="auto"/>
            </w:tcBorders>
          </w:tcPr>
          <w:p w14:paraId="3A230D71" w14:textId="77777777" w:rsidR="00B41DFE" w:rsidRPr="00B41DFE" w:rsidRDefault="00B41DFE" w:rsidP="00B41DFE">
            <w:pPr>
              <w:spacing w:after="0"/>
              <w:rPr>
                <w:rFonts w:ascii="Times New Roman" w:eastAsia="Times New Roman" w:hAnsi="Times New Roman" w:cs="Times New Roman"/>
                <w:iCs/>
                <w:sz w:val="24"/>
                <w:szCs w:val="24"/>
                <w:lang w:eastAsia="ru-RU"/>
              </w:rPr>
            </w:pPr>
            <w:r w:rsidRPr="00B41DFE">
              <w:rPr>
                <w:rFonts w:ascii="Times New Roman" w:eastAsia="Times New Roman" w:hAnsi="Times New Roman" w:cs="Times New Roman"/>
                <w:iCs/>
                <w:sz w:val="24"/>
                <w:szCs w:val="24"/>
                <w:lang w:eastAsia="ru-RU"/>
              </w:rPr>
              <w:lastRenderedPageBreak/>
              <w:t>– демонстрация ответственности за принятые решения;</w:t>
            </w:r>
          </w:p>
          <w:p w14:paraId="6DC78629" w14:textId="77777777" w:rsidR="00B41DFE" w:rsidRPr="00B41DFE" w:rsidRDefault="00B41DFE" w:rsidP="00B41DFE">
            <w:pPr>
              <w:spacing w:after="0"/>
              <w:rPr>
                <w:rFonts w:ascii="Times New Roman" w:eastAsia="Times New Roman" w:hAnsi="Times New Roman" w:cs="Times New Roman"/>
                <w:iCs/>
                <w:sz w:val="24"/>
                <w:szCs w:val="24"/>
                <w:lang w:eastAsia="ru-RU"/>
              </w:rPr>
            </w:pPr>
            <w:r w:rsidRPr="00B41DFE">
              <w:rPr>
                <w:rFonts w:ascii="Times New Roman" w:eastAsia="Times New Roman" w:hAnsi="Times New Roman" w:cs="Times New Roman"/>
                <w:iCs/>
                <w:sz w:val="24"/>
                <w:szCs w:val="24"/>
                <w:lang w:eastAsia="ru-RU"/>
              </w:rPr>
              <w:t>– обоснованность самоанализа и коррекция результатов собственной работы;</w:t>
            </w:r>
          </w:p>
          <w:p w14:paraId="1A72C084" w14:textId="77777777" w:rsidR="00B41DFE" w:rsidRPr="00B41DFE" w:rsidRDefault="00B41DFE" w:rsidP="00B41DFE">
            <w:pPr>
              <w:spacing w:after="0"/>
              <w:rPr>
                <w:rFonts w:ascii="Times New Roman" w:eastAsia="Times New Roman" w:hAnsi="Times New Roman" w:cs="Times New Roman"/>
                <w:i/>
                <w:sz w:val="24"/>
                <w:szCs w:val="24"/>
                <w:lang w:eastAsia="ru-RU"/>
              </w:rPr>
            </w:pPr>
            <w:r w:rsidRPr="00B41DFE">
              <w:rPr>
                <w:rFonts w:ascii="Times New Roman" w:eastAsia="Times New Roman" w:hAnsi="Times New Roman" w:cs="Times New Roman"/>
                <w:iCs/>
                <w:sz w:val="24"/>
                <w:szCs w:val="24"/>
                <w:lang w:eastAsia="ru-RU"/>
              </w:rPr>
              <w:t>– демонстрация финансовой грамотности в различных жизненных ситуациях</w:t>
            </w:r>
          </w:p>
        </w:tc>
        <w:tc>
          <w:tcPr>
            <w:tcW w:w="2570" w:type="dxa"/>
            <w:vMerge/>
          </w:tcPr>
          <w:p w14:paraId="3F5057E7" w14:textId="77777777" w:rsidR="00B41DFE" w:rsidRPr="00B41DFE" w:rsidRDefault="00B41DFE" w:rsidP="00B41DFE">
            <w:pPr>
              <w:spacing w:after="0"/>
              <w:rPr>
                <w:rFonts w:ascii="Times New Roman" w:eastAsia="Times New Roman" w:hAnsi="Times New Roman" w:cs="Times New Roman"/>
                <w:i/>
                <w:sz w:val="24"/>
                <w:szCs w:val="24"/>
                <w:lang w:eastAsia="ru-RU"/>
              </w:rPr>
            </w:pPr>
          </w:p>
        </w:tc>
      </w:tr>
      <w:tr w:rsidR="00B41DFE" w:rsidRPr="00B41DFE" w14:paraId="45E570AE" w14:textId="77777777" w:rsidTr="003A75BC">
        <w:tc>
          <w:tcPr>
            <w:tcW w:w="2549" w:type="dxa"/>
            <w:vAlign w:val="center"/>
          </w:tcPr>
          <w:p w14:paraId="754A9AB1" w14:textId="77777777" w:rsidR="00B41DFE" w:rsidRPr="00B41DFE" w:rsidRDefault="00B41DFE" w:rsidP="00B41DFE">
            <w:pPr>
              <w:spacing w:after="0" w:line="240" w:lineRule="auto"/>
              <w:rPr>
                <w:rFonts w:ascii="Times New Roman" w:eastAsia="Times New Roman" w:hAnsi="Times New Roman" w:cs="Times New Roman"/>
                <w:iCs/>
                <w:sz w:val="24"/>
                <w:szCs w:val="24"/>
                <w:lang w:eastAsia="ru-RU"/>
              </w:rPr>
            </w:pPr>
            <w:r w:rsidRPr="00B41DFE">
              <w:rPr>
                <w:rFonts w:ascii="Times New Roman" w:eastAsia="Times New Roman" w:hAnsi="Times New Roman" w:cs="Times New Roman"/>
                <w:sz w:val="24"/>
                <w:szCs w:val="24"/>
                <w:lang w:eastAsia="ru-RU"/>
              </w:rPr>
              <w:t>ОК 04 Эффективно взаимодействовать и работать в коллективе и команде</w:t>
            </w:r>
          </w:p>
        </w:tc>
        <w:tc>
          <w:tcPr>
            <w:tcW w:w="4060" w:type="dxa"/>
            <w:tcBorders>
              <w:top w:val="single" w:sz="4" w:space="0" w:color="auto"/>
              <w:left w:val="single" w:sz="4" w:space="0" w:color="auto"/>
              <w:bottom w:val="single" w:sz="4" w:space="0" w:color="auto"/>
              <w:right w:val="single" w:sz="4" w:space="0" w:color="auto"/>
            </w:tcBorders>
          </w:tcPr>
          <w:p w14:paraId="4A1D61CD" w14:textId="77777777" w:rsidR="00B41DFE" w:rsidRPr="00B41DFE" w:rsidRDefault="00B41DFE" w:rsidP="00B41DFE">
            <w:pPr>
              <w:spacing w:after="0"/>
              <w:rPr>
                <w:rFonts w:ascii="Times New Roman" w:eastAsia="Times New Roman" w:hAnsi="Times New Roman" w:cs="Times New Roman"/>
                <w:iCs/>
                <w:sz w:val="24"/>
                <w:szCs w:val="24"/>
                <w:lang w:eastAsia="ru-RU"/>
              </w:rPr>
            </w:pPr>
            <w:r w:rsidRPr="00B41DFE">
              <w:rPr>
                <w:rFonts w:ascii="Times New Roman" w:eastAsia="Times New Roman" w:hAnsi="Times New Roman" w:cs="Times New Roman"/>
                <w:iCs/>
                <w:sz w:val="24"/>
                <w:szCs w:val="24"/>
                <w:lang w:eastAsia="ru-RU"/>
              </w:rPr>
              <w:t>– взаимодействие с обучающимися, преподавателями и мастерами в ходе обучения, с руководителями учебной и производственной практик;</w:t>
            </w:r>
          </w:p>
          <w:p w14:paraId="643DC5B8" w14:textId="77777777" w:rsidR="00B41DFE" w:rsidRPr="00B41DFE" w:rsidRDefault="00B41DFE" w:rsidP="00B41DFE">
            <w:pPr>
              <w:spacing w:after="0"/>
              <w:rPr>
                <w:rFonts w:ascii="Times New Roman" w:eastAsia="Times New Roman" w:hAnsi="Times New Roman" w:cs="Times New Roman"/>
                <w:i/>
                <w:sz w:val="24"/>
                <w:szCs w:val="24"/>
                <w:lang w:eastAsia="ru-RU"/>
              </w:rPr>
            </w:pPr>
            <w:r w:rsidRPr="00B41DFE">
              <w:rPr>
                <w:rFonts w:ascii="Times New Roman" w:eastAsia="Times New Roman" w:hAnsi="Times New Roman" w:cs="Times New Roman"/>
                <w:iCs/>
                <w:sz w:val="24"/>
                <w:szCs w:val="24"/>
                <w:lang w:eastAsia="ru-RU"/>
              </w:rPr>
              <w:t>– обоснованность анализа работы членов команды (подчиненных)</w:t>
            </w:r>
          </w:p>
        </w:tc>
        <w:tc>
          <w:tcPr>
            <w:tcW w:w="2570" w:type="dxa"/>
            <w:vMerge/>
          </w:tcPr>
          <w:p w14:paraId="30D7124A" w14:textId="77777777" w:rsidR="00B41DFE" w:rsidRPr="00B41DFE" w:rsidRDefault="00B41DFE" w:rsidP="00B41DFE">
            <w:pPr>
              <w:spacing w:after="0"/>
              <w:rPr>
                <w:rFonts w:ascii="Times New Roman" w:eastAsia="Times New Roman" w:hAnsi="Times New Roman" w:cs="Times New Roman"/>
                <w:i/>
                <w:sz w:val="24"/>
                <w:szCs w:val="24"/>
                <w:lang w:eastAsia="ru-RU"/>
              </w:rPr>
            </w:pPr>
          </w:p>
        </w:tc>
      </w:tr>
      <w:tr w:rsidR="00B41DFE" w:rsidRPr="00B41DFE" w14:paraId="162568D0" w14:textId="77777777" w:rsidTr="003A75BC">
        <w:tc>
          <w:tcPr>
            <w:tcW w:w="2549" w:type="dxa"/>
            <w:vAlign w:val="center"/>
          </w:tcPr>
          <w:p w14:paraId="0E20AE36" w14:textId="77777777" w:rsidR="00B41DFE" w:rsidRPr="00B41DFE" w:rsidRDefault="00B41DFE" w:rsidP="00B41DFE">
            <w:pPr>
              <w:spacing w:after="0" w:line="240" w:lineRule="auto"/>
              <w:rPr>
                <w:rFonts w:ascii="Times New Roman" w:eastAsia="Times New Roman" w:hAnsi="Times New Roman" w:cs="Times New Roman"/>
                <w:iCs/>
                <w:sz w:val="24"/>
                <w:szCs w:val="24"/>
                <w:lang w:eastAsia="ru-RU"/>
              </w:rPr>
            </w:pPr>
            <w:r w:rsidRPr="00B41DFE">
              <w:rPr>
                <w:rFonts w:ascii="Times New Roman" w:eastAsia="Times New Roman" w:hAnsi="Times New Roman" w:cs="Times New Roman"/>
                <w:sz w:val="24"/>
                <w:szCs w:val="24"/>
                <w:lang w:eastAsia="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060" w:type="dxa"/>
            <w:tcBorders>
              <w:top w:val="single" w:sz="4" w:space="0" w:color="auto"/>
              <w:left w:val="single" w:sz="4" w:space="0" w:color="auto"/>
              <w:bottom w:val="single" w:sz="4" w:space="0" w:color="auto"/>
              <w:right w:val="single" w:sz="4" w:space="0" w:color="auto"/>
            </w:tcBorders>
          </w:tcPr>
          <w:p w14:paraId="16C80FC8" w14:textId="77777777" w:rsidR="00B41DFE" w:rsidRPr="00B41DFE" w:rsidRDefault="00B41DFE" w:rsidP="00B41DFE">
            <w:pPr>
              <w:spacing w:after="0"/>
              <w:rPr>
                <w:rFonts w:ascii="Times New Roman" w:eastAsia="Times New Roman" w:hAnsi="Times New Roman" w:cs="Times New Roman"/>
                <w:iCs/>
                <w:sz w:val="24"/>
                <w:szCs w:val="24"/>
                <w:lang w:eastAsia="ru-RU"/>
              </w:rPr>
            </w:pPr>
            <w:r w:rsidRPr="00B41DFE">
              <w:rPr>
                <w:rFonts w:ascii="Times New Roman" w:eastAsia="Times New Roman" w:hAnsi="Times New Roman" w:cs="Times New Roman"/>
                <w:iCs/>
                <w:sz w:val="24"/>
                <w:szCs w:val="24"/>
                <w:lang w:eastAsia="ru-RU"/>
              </w:rPr>
              <w:t>– грамотность устной и письменной речи;</w:t>
            </w:r>
          </w:p>
          <w:p w14:paraId="14122E0C" w14:textId="77777777" w:rsidR="00B41DFE" w:rsidRPr="00B41DFE" w:rsidRDefault="00B41DFE" w:rsidP="00B41DFE">
            <w:pPr>
              <w:spacing w:after="0"/>
              <w:rPr>
                <w:rFonts w:ascii="Times New Roman" w:eastAsia="Times New Roman" w:hAnsi="Times New Roman" w:cs="Times New Roman"/>
                <w:i/>
                <w:sz w:val="24"/>
                <w:szCs w:val="24"/>
                <w:lang w:eastAsia="ru-RU"/>
              </w:rPr>
            </w:pPr>
            <w:r w:rsidRPr="00B41DFE">
              <w:rPr>
                <w:rFonts w:ascii="Times New Roman" w:eastAsia="Times New Roman" w:hAnsi="Times New Roman" w:cs="Times New Roman"/>
                <w:iCs/>
                <w:sz w:val="24"/>
                <w:szCs w:val="24"/>
                <w:lang w:eastAsia="ru-RU"/>
              </w:rPr>
              <w:t>– ясность формулирования и изложения мыслей</w:t>
            </w:r>
          </w:p>
        </w:tc>
        <w:tc>
          <w:tcPr>
            <w:tcW w:w="2570" w:type="dxa"/>
            <w:vMerge/>
          </w:tcPr>
          <w:p w14:paraId="187D334A" w14:textId="77777777" w:rsidR="00B41DFE" w:rsidRPr="00B41DFE" w:rsidRDefault="00B41DFE" w:rsidP="00B41DFE">
            <w:pPr>
              <w:spacing w:after="0"/>
              <w:rPr>
                <w:rFonts w:ascii="Times New Roman" w:eastAsia="Times New Roman" w:hAnsi="Times New Roman" w:cs="Times New Roman"/>
                <w:i/>
                <w:sz w:val="24"/>
                <w:szCs w:val="24"/>
                <w:lang w:eastAsia="ru-RU"/>
              </w:rPr>
            </w:pPr>
          </w:p>
        </w:tc>
      </w:tr>
      <w:tr w:rsidR="00B41DFE" w:rsidRPr="00B41DFE" w14:paraId="7337A4E4" w14:textId="77777777" w:rsidTr="003A75BC">
        <w:tc>
          <w:tcPr>
            <w:tcW w:w="2549" w:type="dxa"/>
            <w:vAlign w:val="center"/>
          </w:tcPr>
          <w:p w14:paraId="3432BF9E" w14:textId="77777777" w:rsidR="00B41DFE" w:rsidRPr="00B41DFE" w:rsidRDefault="00B41DFE" w:rsidP="00B41DFE">
            <w:pPr>
              <w:spacing w:after="0" w:line="240" w:lineRule="auto"/>
              <w:rPr>
                <w:rFonts w:ascii="Times New Roman" w:eastAsia="Times New Roman" w:hAnsi="Times New Roman" w:cs="Times New Roman"/>
                <w:iCs/>
                <w:sz w:val="24"/>
                <w:szCs w:val="24"/>
                <w:lang w:eastAsia="ru-RU"/>
              </w:rPr>
            </w:pPr>
            <w:r w:rsidRPr="00B41DFE">
              <w:rPr>
                <w:rFonts w:ascii="Times New Roman" w:eastAsia="Times New Roman" w:hAnsi="Times New Roman" w:cs="Times New Roman"/>
                <w:sz w:val="24"/>
                <w:szCs w:val="24"/>
                <w:lang w:eastAsia="ru-RU"/>
              </w:rPr>
              <w:t xml:space="preserve">ОК 06 Проявлять гражданско-патриотическую позицию, демонстрировать осознанное поведение </w:t>
            </w:r>
            <w:proofErr w:type="gramStart"/>
            <w:r w:rsidRPr="00B41DFE">
              <w:rPr>
                <w:rFonts w:ascii="Times New Roman" w:eastAsia="Times New Roman" w:hAnsi="Times New Roman" w:cs="Times New Roman"/>
                <w:sz w:val="24"/>
                <w:szCs w:val="24"/>
                <w:lang w:eastAsia="ru-RU"/>
              </w:rPr>
              <w:t>на  основе</w:t>
            </w:r>
            <w:proofErr w:type="gramEnd"/>
            <w:r w:rsidRPr="00B41DFE">
              <w:rPr>
                <w:rFonts w:ascii="Times New Roman" w:eastAsia="Times New Roman" w:hAnsi="Times New Roman" w:cs="Times New Roman"/>
                <w:sz w:val="24"/>
                <w:szCs w:val="24"/>
                <w:lang w:eastAsia="ru-RU"/>
              </w:rPr>
              <w:t xml:space="preserve">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4060" w:type="dxa"/>
            <w:tcBorders>
              <w:top w:val="single" w:sz="4" w:space="0" w:color="auto"/>
              <w:left w:val="single" w:sz="4" w:space="0" w:color="auto"/>
              <w:bottom w:val="single" w:sz="4" w:space="0" w:color="auto"/>
              <w:right w:val="single" w:sz="4" w:space="0" w:color="auto"/>
            </w:tcBorders>
          </w:tcPr>
          <w:p w14:paraId="19EDD1E3" w14:textId="77777777" w:rsidR="00B41DFE" w:rsidRPr="00B41DFE" w:rsidRDefault="00B41DFE" w:rsidP="00B41DFE">
            <w:pPr>
              <w:spacing w:after="0"/>
              <w:rPr>
                <w:rFonts w:ascii="Times New Roman" w:eastAsia="Times New Roman" w:hAnsi="Times New Roman" w:cs="Times New Roman"/>
                <w:iCs/>
                <w:sz w:val="24"/>
                <w:szCs w:val="24"/>
                <w:lang w:eastAsia="ru-RU"/>
              </w:rPr>
            </w:pPr>
            <w:r w:rsidRPr="00B41DFE">
              <w:rPr>
                <w:rFonts w:ascii="Times New Roman" w:eastAsia="Times New Roman" w:hAnsi="Times New Roman" w:cs="Times New Roman"/>
                <w:iCs/>
                <w:sz w:val="24"/>
                <w:szCs w:val="24"/>
                <w:lang w:eastAsia="ru-RU"/>
              </w:rPr>
              <w:t>– грамотное применение стандартов антикоррупционного поведения;</w:t>
            </w:r>
          </w:p>
          <w:p w14:paraId="5399C1DD" w14:textId="77777777" w:rsidR="00B41DFE" w:rsidRPr="00B41DFE" w:rsidRDefault="00B41DFE" w:rsidP="00B41DFE">
            <w:pPr>
              <w:spacing w:after="0"/>
              <w:rPr>
                <w:rFonts w:ascii="Times New Roman" w:eastAsia="Times New Roman" w:hAnsi="Times New Roman" w:cs="Times New Roman"/>
                <w:iCs/>
                <w:sz w:val="24"/>
                <w:szCs w:val="24"/>
                <w:lang w:eastAsia="ru-RU"/>
              </w:rPr>
            </w:pPr>
            <w:r w:rsidRPr="00B41DFE">
              <w:rPr>
                <w:rFonts w:ascii="Times New Roman" w:eastAsia="Times New Roman" w:hAnsi="Times New Roman" w:cs="Times New Roman"/>
                <w:iCs/>
                <w:sz w:val="24"/>
                <w:szCs w:val="24"/>
                <w:lang w:eastAsia="ru-RU"/>
              </w:rPr>
              <w:t xml:space="preserve">– эффективная демонстрация осознанного поведения </w:t>
            </w:r>
            <w:proofErr w:type="gramStart"/>
            <w:r w:rsidRPr="00B41DFE">
              <w:rPr>
                <w:rFonts w:ascii="Times New Roman" w:eastAsia="Times New Roman" w:hAnsi="Times New Roman" w:cs="Times New Roman"/>
                <w:iCs/>
                <w:sz w:val="24"/>
                <w:szCs w:val="24"/>
                <w:lang w:eastAsia="ru-RU"/>
              </w:rPr>
              <w:t>на  основе</w:t>
            </w:r>
            <w:proofErr w:type="gramEnd"/>
            <w:r w:rsidRPr="00B41DFE">
              <w:rPr>
                <w:rFonts w:ascii="Times New Roman" w:eastAsia="Times New Roman" w:hAnsi="Times New Roman" w:cs="Times New Roman"/>
                <w:iCs/>
                <w:sz w:val="24"/>
                <w:szCs w:val="24"/>
                <w:lang w:eastAsia="ru-RU"/>
              </w:rPr>
              <w:t xml:space="preserve"> традиционных российских духовно-нравственных ценностей</w:t>
            </w:r>
          </w:p>
        </w:tc>
        <w:tc>
          <w:tcPr>
            <w:tcW w:w="2570" w:type="dxa"/>
            <w:vMerge/>
          </w:tcPr>
          <w:p w14:paraId="4CAF114D" w14:textId="77777777" w:rsidR="00B41DFE" w:rsidRPr="00B41DFE" w:rsidRDefault="00B41DFE" w:rsidP="00B41DFE">
            <w:pPr>
              <w:spacing w:after="0"/>
              <w:rPr>
                <w:rFonts w:ascii="Times New Roman" w:eastAsia="Times New Roman" w:hAnsi="Times New Roman" w:cs="Times New Roman"/>
                <w:i/>
                <w:sz w:val="24"/>
                <w:szCs w:val="24"/>
                <w:lang w:eastAsia="ru-RU"/>
              </w:rPr>
            </w:pPr>
          </w:p>
        </w:tc>
      </w:tr>
      <w:tr w:rsidR="00B41DFE" w:rsidRPr="00B41DFE" w14:paraId="74F404B0" w14:textId="77777777" w:rsidTr="003A75BC">
        <w:tc>
          <w:tcPr>
            <w:tcW w:w="2549" w:type="dxa"/>
            <w:vAlign w:val="center"/>
          </w:tcPr>
          <w:p w14:paraId="38BDAA93" w14:textId="77777777" w:rsidR="00B41DFE" w:rsidRPr="00B41DFE" w:rsidRDefault="00B41DFE" w:rsidP="00B41DFE">
            <w:pPr>
              <w:spacing w:after="0" w:line="240" w:lineRule="auto"/>
              <w:rPr>
                <w:rFonts w:ascii="Times New Roman" w:eastAsia="Times New Roman" w:hAnsi="Times New Roman" w:cs="Times New Roman"/>
                <w:iCs/>
                <w:sz w:val="24"/>
                <w:szCs w:val="24"/>
                <w:lang w:eastAsia="ru-RU"/>
              </w:rPr>
            </w:pPr>
            <w:r w:rsidRPr="00B41DFE">
              <w:rPr>
                <w:rFonts w:ascii="Times New Roman" w:eastAsia="Times New Roman" w:hAnsi="Times New Roman" w:cs="Times New Roman"/>
                <w:sz w:val="24"/>
                <w:szCs w:val="24"/>
                <w:lang w:eastAsia="ru-RU"/>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060" w:type="dxa"/>
            <w:tcBorders>
              <w:top w:val="single" w:sz="4" w:space="0" w:color="auto"/>
              <w:left w:val="single" w:sz="4" w:space="0" w:color="auto"/>
              <w:bottom w:val="single" w:sz="4" w:space="0" w:color="auto"/>
              <w:right w:val="single" w:sz="4" w:space="0" w:color="auto"/>
            </w:tcBorders>
          </w:tcPr>
          <w:p w14:paraId="5F45AB08" w14:textId="77777777" w:rsidR="00B41DFE" w:rsidRPr="00B41DFE" w:rsidRDefault="00B41DFE" w:rsidP="00B41DFE">
            <w:pPr>
              <w:spacing w:after="0"/>
              <w:rPr>
                <w:rFonts w:ascii="Times New Roman" w:eastAsia="Times New Roman" w:hAnsi="Times New Roman" w:cs="Times New Roman"/>
                <w:iCs/>
                <w:sz w:val="24"/>
                <w:szCs w:val="24"/>
                <w:lang w:eastAsia="ru-RU"/>
              </w:rPr>
            </w:pPr>
            <w:r w:rsidRPr="00B41DFE">
              <w:rPr>
                <w:rFonts w:ascii="Times New Roman" w:eastAsia="Times New Roman" w:hAnsi="Times New Roman" w:cs="Times New Roman"/>
                <w:iCs/>
                <w:sz w:val="24"/>
                <w:szCs w:val="24"/>
                <w:lang w:eastAsia="ru-RU"/>
              </w:rPr>
              <w:t>– эффективность выполнения правил ТБ во время учебных занятий, при прохождении учебной и производственной практик;</w:t>
            </w:r>
          </w:p>
          <w:p w14:paraId="0EBF45C0" w14:textId="77777777" w:rsidR="00B41DFE" w:rsidRPr="00B41DFE" w:rsidRDefault="00B41DFE" w:rsidP="00B41DFE">
            <w:pPr>
              <w:spacing w:after="0"/>
              <w:rPr>
                <w:rFonts w:ascii="Times New Roman" w:eastAsia="Times New Roman" w:hAnsi="Times New Roman" w:cs="Times New Roman"/>
                <w:iCs/>
                <w:sz w:val="24"/>
                <w:szCs w:val="24"/>
                <w:lang w:eastAsia="ru-RU"/>
              </w:rPr>
            </w:pPr>
            <w:r w:rsidRPr="00B41DFE">
              <w:rPr>
                <w:rFonts w:ascii="Times New Roman" w:eastAsia="Times New Roman" w:hAnsi="Times New Roman" w:cs="Times New Roman"/>
                <w:iCs/>
                <w:sz w:val="24"/>
                <w:szCs w:val="24"/>
                <w:lang w:eastAsia="ru-RU"/>
              </w:rPr>
              <w:t>– знание и использование ресурсосберегающих технологий в области телекоммуникаций;</w:t>
            </w:r>
          </w:p>
          <w:p w14:paraId="5AE3832E" w14:textId="77777777" w:rsidR="00B41DFE" w:rsidRPr="00B41DFE" w:rsidRDefault="00B41DFE" w:rsidP="00B41DFE">
            <w:pPr>
              <w:spacing w:after="0"/>
              <w:rPr>
                <w:rFonts w:ascii="Times New Roman" w:eastAsia="Times New Roman" w:hAnsi="Times New Roman" w:cs="Times New Roman"/>
                <w:i/>
                <w:sz w:val="24"/>
                <w:szCs w:val="24"/>
                <w:lang w:eastAsia="ru-RU"/>
              </w:rPr>
            </w:pPr>
            <w:r w:rsidRPr="00B41DFE">
              <w:rPr>
                <w:rFonts w:ascii="Times New Roman" w:eastAsia="Times New Roman" w:hAnsi="Times New Roman" w:cs="Times New Roman"/>
                <w:iCs/>
                <w:sz w:val="24"/>
                <w:szCs w:val="24"/>
                <w:lang w:eastAsia="ru-RU"/>
              </w:rPr>
              <w:t>– применение принципов бережливого производства</w:t>
            </w:r>
          </w:p>
        </w:tc>
        <w:tc>
          <w:tcPr>
            <w:tcW w:w="2570" w:type="dxa"/>
            <w:vMerge/>
          </w:tcPr>
          <w:p w14:paraId="652C70E6" w14:textId="77777777" w:rsidR="00B41DFE" w:rsidRPr="00B41DFE" w:rsidRDefault="00B41DFE" w:rsidP="00B41DFE">
            <w:pPr>
              <w:spacing w:after="0"/>
              <w:rPr>
                <w:rFonts w:ascii="Times New Roman" w:eastAsia="Times New Roman" w:hAnsi="Times New Roman" w:cs="Times New Roman"/>
                <w:i/>
                <w:sz w:val="24"/>
                <w:szCs w:val="24"/>
                <w:lang w:eastAsia="ru-RU"/>
              </w:rPr>
            </w:pPr>
          </w:p>
        </w:tc>
      </w:tr>
      <w:tr w:rsidR="00B41DFE" w:rsidRPr="00B41DFE" w14:paraId="64198BCC" w14:textId="77777777" w:rsidTr="003A75BC">
        <w:tc>
          <w:tcPr>
            <w:tcW w:w="2549" w:type="dxa"/>
            <w:vAlign w:val="center"/>
          </w:tcPr>
          <w:p w14:paraId="5064CBAC" w14:textId="77777777" w:rsidR="00B41DFE" w:rsidRPr="00B41DFE" w:rsidRDefault="00B41DFE" w:rsidP="00B41DFE">
            <w:pPr>
              <w:spacing w:after="0" w:line="240" w:lineRule="auto"/>
              <w:rPr>
                <w:rFonts w:ascii="Times New Roman" w:eastAsia="Times New Roman" w:hAnsi="Times New Roman" w:cs="Times New Roman"/>
                <w:iCs/>
                <w:sz w:val="24"/>
                <w:szCs w:val="24"/>
                <w:lang w:eastAsia="ru-RU"/>
              </w:rPr>
            </w:pPr>
            <w:r w:rsidRPr="00B41DFE">
              <w:rPr>
                <w:rFonts w:ascii="Times New Roman" w:eastAsia="Times New Roman" w:hAnsi="Times New Roman" w:cs="Times New Roman"/>
                <w:sz w:val="24"/>
                <w:szCs w:val="24"/>
                <w:lang w:eastAsia="ru-RU"/>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4060" w:type="dxa"/>
          </w:tcPr>
          <w:p w14:paraId="45E66983" w14:textId="77777777" w:rsidR="00B41DFE" w:rsidRPr="00B41DFE" w:rsidRDefault="00B41DFE" w:rsidP="00B41DFE">
            <w:pPr>
              <w:spacing w:after="0"/>
              <w:rPr>
                <w:rFonts w:ascii="Times New Roman" w:eastAsia="Times New Roman" w:hAnsi="Times New Roman" w:cs="Times New Roman"/>
                <w:iCs/>
                <w:sz w:val="24"/>
                <w:szCs w:val="24"/>
                <w:lang w:eastAsia="ru-RU"/>
              </w:rPr>
            </w:pPr>
            <w:r w:rsidRPr="00B41DFE">
              <w:rPr>
                <w:rFonts w:ascii="Times New Roman" w:eastAsia="Times New Roman" w:hAnsi="Times New Roman" w:cs="Times New Roman"/>
                <w:iCs/>
                <w:sz w:val="24"/>
                <w:szCs w:val="24"/>
                <w:lang w:eastAsia="ru-RU"/>
              </w:rPr>
              <w:t>– эффективное использование средства физической культуры для сохранения и укрепления здоровья в процессе профессиональной деятельности;</w:t>
            </w:r>
          </w:p>
          <w:p w14:paraId="336AB33D" w14:textId="77777777" w:rsidR="00B41DFE" w:rsidRPr="00B41DFE" w:rsidRDefault="00B41DFE" w:rsidP="00B41DFE">
            <w:pPr>
              <w:spacing w:after="0"/>
              <w:rPr>
                <w:rFonts w:ascii="Times New Roman" w:eastAsia="Times New Roman" w:hAnsi="Times New Roman" w:cs="Times New Roman"/>
                <w:iCs/>
                <w:sz w:val="24"/>
                <w:szCs w:val="24"/>
                <w:lang w:eastAsia="ru-RU"/>
              </w:rPr>
            </w:pPr>
            <w:r w:rsidRPr="00B41DFE">
              <w:rPr>
                <w:rFonts w:ascii="Times New Roman" w:eastAsia="Times New Roman" w:hAnsi="Times New Roman" w:cs="Times New Roman"/>
                <w:iCs/>
                <w:sz w:val="24"/>
                <w:szCs w:val="24"/>
                <w:lang w:eastAsia="ru-RU"/>
              </w:rPr>
              <w:t>– грамотное поддержание необходимого уровня физической подготовленности для успешного выполнения профессиональной деятельности</w:t>
            </w:r>
          </w:p>
        </w:tc>
        <w:tc>
          <w:tcPr>
            <w:tcW w:w="2570" w:type="dxa"/>
            <w:vMerge/>
          </w:tcPr>
          <w:p w14:paraId="1F6AED2D" w14:textId="77777777" w:rsidR="00B41DFE" w:rsidRPr="00B41DFE" w:rsidRDefault="00B41DFE" w:rsidP="00B41DFE">
            <w:pPr>
              <w:spacing w:after="0"/>
              <w:rPr>
                <w:rFonts w:ascii="Times New Roman" w:eastAsia="Times New Roman" w:hAnsi="Times New Roman" w:cs="Times New Roman"/>
                <w:i/>
                <w:sz w:val="24"/>
                <w:szCs w:val="24"/>
                <w:lang w:eastAsia="ru-RU"/>
              </w:rPr>
            </w:pPr>
          </w:p>
        </w:tc>
      </w:tr>
      <w:tr w:rsidR="00B41DFE" w:rsidRPr="00B41DFE" w14:paraId="021479C3" w14:textId="77777777" w:rsidTr="003A75BC">
        <w:tc>
          <w:tcPr>
            <w:tcW w:w="2549" w:type="dxa"/>
            <w:vAlign w:val="center"/>
          </w:tcPr>
          <w:p w14:paraId="4314F0A5" w14:textId="77777777" w:rsidR="00B41DFE" w:rsidRPr="00B41DFE" w:rsidRDefault="00B41DFE" w:rsidP="00B41DFE">
            <w:pPr>
              <w:spacing w:after="0" w:line="240" w:lineRule="auto"/>
              <w:rPr>
                <w:rFonts w:ascii="Times New Roman" w:eastAsia="Times New Roman" w:hAnsi="Times New Roman" w:cs="Times New Roman"/>
                <w:iCs/>
                <w:sz w:val="24"/>
                <w:szCs w:val="24"/>
                <w:lang w:eastAsia="ru-RU"/>
              </w:rPr>
            </w:pPr>
            <w:r w:rsidRPr="00B41DFE">
              <w:rPr>
                <w:rFonts w:ascii="Times New Roman" w:eastAsia="Times New Roman" w:hAnsi="Times New Roman" w:cs="Times New Roman"/>
                <w:sz w:val="24"/>
                <w:szCs w:val="24"/>
                <w:lang w:eastAsia="ru-RU"/>
              </w:rPr>
              <w:t>ОК 09 Пользоваться профессиональной документацией на государственном и иностранном языках</w:t>
            </w:r>
          </w:p>
        </w:tc>
        <w:tc>
          <w:tcPr>
            <w:tcW w:w="4060" w:type="dxa"/>
            <w:tcBorders>
              <w:top w:val="single" w:sz="4" w:space="0" w:color="auto"/>
              <w:left w:val="single" w:sz="4" w:space="0" w:color="auto"/>
              <w:bottom w:val="single" w:sz="4" w:space="0" w:color="auto"/>
              <w:right w:val="single" w:sz="4" w:space="0" w:color="auto"/>
            </w:tcBorders>
          </w:tcPr>
          <w:p w14:paraId="1560B420" w14:textId="77777777" w:rsidR="00B41DFE" w:rsidRPr="00B41DFE" w:rsidRDefault="00B41DFE" w:rsidP="00B41DFE">
            <w:pPr>
              <w:spacing w:after="0"/>
              <w:rPr>
                <w:rFonts w:ascii="Times New Roman" w:eastAsia="Times New Roman" w:hAnsi="Times New Roman" w:cs="Times New Roman"/>
                <w:i/>
                <w:sz w:val="24"/>
                <w:szCs w:val="24"/>
                <w:lang w:eastAsia="ru-RU"/>
              </w:rPr>
            </w:pPr>
            <w:r w:rsidRPr="00B41DFE">
              <w:rPr>
                <w:rFonts w:ascii="Times New Roman" w:eastAsia="Times New Roman" w:hAnsi="Times New Roman" w:cs="Times New Roman"/>
                <w:iCs/>
                <w:sz w:val="24"/>
                <w:szCs w:val="24"/>
                <w:lang w:eastAsia="ru-RU"/>
              </w:rPr>
              <w:t>–</w:t>
            </w:r>
            <w:r w:rsidRPr="00B41DFE">
              <w:rPr>
                <w:rFonts w:ascii="Times New Roman" w:eastAsia="Times New Roman" w:hAnsi="Times New Roman" w:cs="Times New Roman"/>
                <w:sz w:val="24"/>
                <w:szCs w:val="24"/>
                <w:lang w:eastAsia="ru-RU"/>
              </w:rPr>
              <w:t xml:space="preserve"> </w:t>
            </w:r>
            <w:r w:rsidRPr="00B41DFE">
              <w:rPr>
                <w:rFonts w:ascii="Times New Roman" w:eastAsia="Times New Roman" w:hAnsi="Times New Roman" w:cs="Times New Roman"/>
                <w:iCs/>
                <w:sz w:val="24"/>
                <w:szCs w:val="24"/>
                <w:lang w:eastAsia="ru-RU"/>
              </w:rPr>
              <w:t>эффективность использования в профессиональной деятельности необходимой технической документации, в том числе на иностранном языке</w:t>
            </w:r>
          </w:p>
        </w:tc>
        <w:tc>
          <w:tcPr>
            <w:tcW w:w="2570" w:type="dxa"/>
            <w:vMerge/>
          </w:tcPr>
          <w:p w14:paraId="39EADC5C" w14:textId="77777777" w:rsidR="00B41DFE" w:rsidRPr="00B41DFE" w:rsidRDefault="00B41DFE" w:rsidP="00B41DFE">
            <w:pPr>
              <w:spacing w:after="0"/>
              <w:rPr>
                <w:rFonts w:ascii="Times New Roman" w:eastAsia="Times New Roman" w:hAnsi="Times New Roman" w:cs="Times New Roman"/>
                <w:i/>
                <w:sz w:val="24"/>
                <w:szCs w:val="24"/>
                <w:lang w:eastAsia="ru-RU"/>
              </w:rPr>
            </w:pPr>
          </w:p>
        </w:tc>
      </w:tr>
    </w:tbl>
    <w:p w14:paraId="43093278" w14:textId="567DC710" w:rsidR="000A5F4B" w:rsidRDefault="000A5F4B" w:rsidP="00AF6EBC">
      <w:pPr>
        <w:spacing w:after="0" w:line="240" w:lineRule="auto"/>
        <w:ind w:firstLine="709"/>
        <w:jc w:val="both"/>
        <w:rPr>
          <w:rFonts w:ascii="Times New Roman" w:hAnsi="Times New Roman" w:cs="Times New Roman"/>
          <w:b/>
          <w:sz w:val="28"/>
          <w:szCs w:val="28"/>
        </w:rPr>
      </w:pPr>
    </w:p>
    <w:p w14:paraId="66C69E47" w14:textId="77777777" w:rsidR="00A616B6" w:rsidRPr="008534EB" w:rsidRDefault="00A616B6" w:rsidP="008534EB">
      <w:pPr>
        <w:ind w:firstLine="709"/>
        <w:jc w:val="both"/>
        <w:rPr>
          <w:rFonts w:ascii="Times New Roman" w:hAnsi="Times New Roman" w:cs="Times New Roman"/>
          <w:b/>
          <w:sz w:val="28"/>
          <w:szCs w:val="28"/>
        </w:rPr>
      </w:pPr>
    </w:p>
    <w:sectPr w:rsidR="00A616B6" w:rsidRPr="008534EB" w:rsidSect="00025EF5">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0D95B2" w14:textId="77777777" w:rsidR="00A32173" w:rsidRDefault="00A32173" w:rsidP="007D2656">
      <w:pPr>
        <w:spacing w:after="0" w:line="240" w:lineRule="auto"/>
      </w:pPr>
      <w:r>
        <w:separator/>
      </w:r>
    </w:p>
  </w:endnote>
  <w:endnote w:type="continuationSeparator" w:id="0">
    <w:p w14:paraId="1D9D6AF1" w14:textId="77777777" w:rsidR="00A32173" w:rsidRDefault="00A32173" w:rsidP="007D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47652426"/>
      <w:docPartObj>
        <w:docPartGallery w:val="Page Numbers (Bottom of Page)"/>
        <w:docPartUnique/>
      </w:docPartObj>
    </w:sdtPr>
    <w:sdtContent>
      <w:p w14:paraId="66813011" w14:textId="29AD91FB" w:rsidR="003A75BC" w:rsidRDefault="003A75BC">
        <w:pPr>
          <w:pStyle w:val="af"/>
          <w:jc w:val="center"/>
        </w:pPr>
        <w:r>
          <w:fldChar w:fldCharType="begin"/>
        </w:r>
        <w:r>
          <w:instrText>PAGE   \* MERGEFORMAT</w:instrText>
        </w:r>
        <w:r>
          <w:fldChar w:fldCharType="separate"/>
        </w:r>
        <w:r>
          <w:rPr>
            <w:noProof/>
          </w:rPr>
          <w:t>3</w:t>
        </w:r>
        <w:r>
          <w:fldChar w:fldCharType="end"/>
        </w:r>
      </w:p>
    </w:sdtContent>
  </w:sdt>
  <w:p w14:paraId="04E0D34A" w14:textId="77777777" w:rsidR="003A75BC" w:rsidRDefault="003A75BC">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858B76" w14:textId="77777777" w:rsidR="00A32173" w:rsidRDefault="00A32173" w:rsidP="007D2656">
      <w:pPr>
        <w:spacing w:after="0" w:line="240" w:lineRule="auto"/>
      </w:pPr>
      <w:r>
        <w:separator/>
      </w:r>
    </w:p>
  </w:footnote>
  <w:footnote w:type="continuationSeparator" w:id="0">
    <w:p w14:paraId="7032B688" w14:textId="77777777" w:rsidR="00A32173" w:rsidRDefault="00A32173" w:rsidP="007D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E76E6"/>
    <w:multiLevelType w:val="hybridMultilevel"/>
    <w:tmpl w:val="67E2CBCA"/>
    <w:lvl w:ilvl="0" w:tplc="145A162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3FB473E"/>
    <w:multiLevelType w:val="hybridMultilevel"/>
    <w:tmpl w:val="A6381B76"/>
    <w:lvl w:ilvl="0" w:tplc="3884A7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60159AE"/>
    <w:multiLevelType w:val="hybridMultilevel"/>
    <w:tmpl w:val="A70E6190"/>
    <w:lvl w:ilvl="0" w:tplc="2F6CA700">
      <w:start w:val="1"/>
      <w:numFmt w:val="decimal"/>
      <w:lvlText w:val="%1"/>
      <w:lvlJc w:val="left"/>
      <w:pPr>
        <w:ind w:left="1429" w:hanging="360"/>
      </w:pPr>
      <w:rPr>
        <w:rFonts w:hint="default"/>
        <w:b w:val="0"/>
        <w:bCs/>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B164028"/>
    <w:multiLevelType w:val="hybridMultilevel"/>
    <w:tmpl w:val="BF48DB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564B89"/>
    <w:multiLevelType w:val="hybridMultilevel"/>
    <w:tmpl w:val="09EAB41E"/>
    <w:lvl w:ilvl="0" w:tplc="3884A7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1DB178E"/>
    <w:multiLevelType w:val="multilevel"/>
    <w:tmpl w:val="E4229182"/>
    <w:lvl w:ilvl="0">
      <w:start w:val="1"/>
      <w:numFmt w:val="decimal"/>
      <w:lvlText w:val="%1"/>
      <w:lvlJc w:val="left"/>
      <w:pPr>
        <w:ind w:left="450" w:hanging="450"/>
      </w:pPr>
      <w:rPr>
        <w:rFonts w:hint="default"/>
      </w:rPr>
    </w:lvl>
    <w:lvl w:ilvl="1">
      <w:start w:val="1"/>
      <w:numFmt w:val="decimal"/>
      <w:lvlText w:val="%2.1."/>
      <w:lvlJc w:val="left"/>
      <w:pPr>
        <w:ind w:left="1159" w:hanging="450"/>
      </w:pPr>
      <w:rPr>
        <w:rFonts w:hint="default"/>
      </w:rPr>
    </w:lvl>
    <w:lvl w:ilvl="2">
      <w:start w:val="1"/>
      <w:numFmt w:val="decimal"/>
      <w:lvlText w:val="%3.1.1."/>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15:restartNumberingAfterBreak="0">
    <w:nsid w:val="28504106"/>
    <w:multiLevelType w:val="hybridMultilevel"/>
    <w:tmpl w:val="899CA7DA"/>
    <w:lvl w:ilvl="0" w:tplc="983809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CCF4557"/>
    <w:multiLevelType w:val="hybridMultilevel"/>
    <w:tmpl w:val="C2782AD8"/>
    <w:lvl w:ilvl="0" w:tplc="70B8D1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F9C32E7"/>
    <w:multiLevelType w:val="hybridMultilevel"/>
    <w:tmpl w:val="CA303F8C"/>
    <w:lvl w:ilvl="0" w:tplc="145A162C">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3B9E694D"/>
    <w:multiLevelType w:val="hybridMultilevel"/>
    <w:tmpl w:val="E55A60F6"/>
    <w:lvl w:ilvl="0" w:tplc="3884A7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1080E1A"/>
    <w:multiLevelType w:val="hybridMultilevel"/>
    <w:tmpl w:val="5BFE85B2"/>
    <w:lvl w:ilvl="0" w:tplc="983809E6">
      <w:start w:val="1"/>
      <w:numFmt w:val="bullet"/>
      <w:lvlText w:val=""/>
      <w:lvlJc w:val="left"/>
      <w:pPr>
        <w:ind w:left="50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30B195C"/>
    <w:multiLevelType w:val="hybridMultilevel"/>
    <w:tmpl w:val="44B417F2"/>
    <w:lvl w:ilvl="0" w:tplc="3884A74E">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12" w15:restartNumberingAfterBreak="0">
    <w:nsid w:val="58114263"/>
    <w:multiLevelType w:val="hybridMultilevel"/>
    <w:tmpl w:val="31E0B9E6"/>
    <w:lvl w:ilvl="0" w:tplc="70B8D1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C382B93"/>
    <w:multiLevelType w:val="hybridMultilevel"/>
    <w:tmpl w:val="BA2A615A"/>
    <w:lvl w:ilvl="0" w:tplc="2FE60A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5CDB0679"/>
    <w:multiLevelType w:val="hybridMultilevel"/>
    <w:tmpl w:val="F184E7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0AA2BBB"/>
    <w:multiLevelType w:val="multilevel"/>
    <w:tmpl w:val="B6AEEA4E"/>
    <w:lvl w:ilvl="0">
      <w:start w:val="1"/>
      <w:numFmt w:val="decimal"/>
      <w:lvlText w:val="%1."/>
      <w:lvlJc w:val="left"/>
      <w:pPr>
        <w:ind w:left="720" w:hanging="360"/>
      </w:pPr>
    </w:lvl>
    <w:lvl w:ilvl="1">
      <w:start w:val="2"/>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7" w15:restartNumberingAfterBreak="0">
    <w:nsid w:val="63E80087"/>
    <w:multiLevelType w:val="hybridMultilevel"/>
    <w:tmpl w:val="DA08DE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6620F25"/>
    <w:multiLevelType w:val="hybridMultilevel"/>
    <w:tmpl w:val="0914C582"/>
    <w:lvl w:ilvl="0" w:tplc="859E7C2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69D25B98"/>
    <w:multiLevelType w:val="hybridMultilevel"/>
    <w:tmpl w:val="578042A6"/>
    <w:lvl w:ilvl="0" w:tplc="2FE60A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91D0D6F"/>
    <w:multiLevelType w:val="hybridMultilevel"/>
    <w:tmpl w:val="313A01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19"/>
  </w:num>
  <w:num w:numId="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8"/>
  </w:num>
  <w:num w:numId="6">
    <w:abstractNumId w:val="15"/>
  </w:num>
  <w:num w:numId="7">
    <w:abstractNumId w:val="0"/>
  </w:num>
  <w:num w:numId="8">
    <w:abstractNumId w:val="2"/>
  </w:num>
  <w:num w:numId="9">
    <w:abstractNumId w:val="7"/>
  </w:num>
  <w:num w:numId="10">
    <w:abstractNumId w:val="14"/>
  </w:num>
  <w:num w:numId="11">
    <w:abstractNumId w:val="12"/>
  </w:num>
  <w:num w:numId="12">
    <w:abstractNumId w:val="17"/>
  </w:num>
  <w:num w:numId="13">
    <w:abstractNumId w:val="16"/>
  </w:num>
  <w:num w:numId="14">
    <w:abstractNumId w:val="3"/>
  </w:num>
  <w:num w:numId="15">
    <w:abstractNumId w:val="9"/>
  </w:num>
  <w:num w:numId="16">
    <w:abstractNumId w:val="4"/>
  </w:num>
  <w:num w:numId="17">
    <w:abstractNumId w:val="11"/>
  </w:num>
  <w:num w:numId="18">
    <w:abstractNumId w:val="1"/>
  </w:num>
  <w:num w:numId="19">
    <w:abstractNumId w:val="20"/>
  </w:num>
  <w:num w:numId="20">
    <w:abstractNumId w:val="13"/>
  </w:num>
  <w:num w:numId="21">
    <w:abstractNumId w:val="10"/>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479F"/>
    <w:rsid w:val="0000228A"/>
    <w:rsid w:val="00005D4F"/>
    <w:rsid w:val="0001016B"/>
    <w:rsid w:val="00010981"/>
    <w:rsid w:val="000126DE"/>
    <w:rsid w:val="00014D42"/>
    <w:rsid w:val="00025EF5"/>
    <w:rsid w:val="00027319"/>
    <w:rsid w:val="00032708"/>
    <w:rsid w:val="00032F62"/>
    <w:rsid w:val="000435D0"/>
    <w:rsid w:val="00043D86"/>
    <w:rsid w:val="000472E3"/>
    <w:rsid w:val="0005034F"/>
    <w:rsid w:val="000510F2"/>
    <w:rsid w:val="00052B5A"/>
    <w:rsid w:val="00054DBB"/>
    <w:rsid w:val="00057E75"/>
    <w:rsid w:val="00062217"/>
    <w:rsid w:val="00065E5C"/>
    <w:rsid w:val="00065ED7"/>
    <w:rsid w:val="00066C19"/>
    <w:rsid w:val="00067B05"/>
    <w:rsid w:val="00067FE4"/>
    <w:rsid w:val="000733C2"/>
    <w:rsid w:val="000933E6"/>
    <w:rsid w:val="000A36E3"/>
    <w:rsid w:val="000A5F4B"/>
    <w:rsid w:val="000A6B43"/>
    <w:rsid w:val="000B48D0"/>
    <w:rsid w:val="000B6A9F"/>
    <w:rsid w:val="000C5A50"/>
    <w:rsid w:val="000C5F70"/>
    <w:rsid w:val="000D5AFD"/>
    <w:rsid w:val="000D7FCA"/>
    <w:rsid w:val="000E07A8"/>
    <w:rsid w:val="000F1CFA"/>
    <w:rsid w:val="000F2C08"/>
    <w:rsid w:val="000F7C92"/>
    <w:rsid w:val="001061FB"/>
    <w:rsid w:val="00110641"/>
    <w:rsid w:val="001112D1"/>
    <w:rsid w:val="00122FC2"/>
    <w:rsid w:val="001246A6"/>
    <w:rsid w:val="001360CC"/>
    <w:rsid w:val="00137D38"/>
    <w:rsid w:val="00140919"/>
    <w:rsid w:val="0014257A"/>
    <w:rsid w:val="00145A3A"/>
    <w:rsid w:val="00151871"/>
    <w:rsid w:val="00162260"/>
    <w:rsid w:val="00165FDF"/>
    <w:rsid w:val="00166C45"/>
    <w:rsid w:val="00170646"/>
    <w:rsid w:val="00174301"/>
    <w:rsid w:val="00174376"/>
    <w:rsid w:val="00174EDB"/>
    <w:rsid w:val="00185AF5"/>
    <w:rsid w:val="001873C9"/>
    <w:rsid w:val="00190279"/>
    <w:rsid w:val="001930DD"/>
    <w:rsid w:val="00196FA5"/>
    <w:rsid w:val="001A323E"/>
    <w:rsid w:val="001A3638"/>
    <w:rsid w:val="001A40D7"/>
    <w:rsid w:val="001A6EF1"/>
    <w:rsid w:val="001B11D6"/>
    <w:rsid w:val="001B2B07"/>
    <w:rsid w:val="001B65EF"/>
    <w:rsid w:val="001B7478"/>
    <w:rsid w:val="001C0851"/>
    <w:rsid w:val="001C44DD"/>
    <w:rsid w:val="001C467C"/>
    <w:rsid w:val="001C7259"/>
    <w:rsid w:val="001C79F2"/>
    <w:rsid w:val="001D166C"/>
    <w:rsid w:val="001D6AB2"/>
    <w:rsid w:val="001F0217"/>
    <w:rsid w:val="001F7E0E"/>
    <w:rsid w:val="00201936"/>
    <w:rsid w:val="00211BBA"/>
    <w:rsid w:val="00213209"/>
    <w:rsid w:val="0022337A"/>
    <w:rsid w:val="00242D0B"/>
    <w:rsid w:val="00243EC0"/>
    <w:rsid w:val="00253892"/>
    <w:rsid w:val="0025479F"/>
    <w:rsid w:val="00260B2D"/>
    <w:rsid w:val="0026176B"/>
    <w:rsid w:val="00277E25"/>
    <w:rsid w:val="002832F1"/>
    <w:rsid w:val="0028580E"/>
    <w:rsid w:val="00287021"/>
    <w:rsid w:val="002870B1"/>
    <w:rsid w:val="00287922"/>
    <w:rsid w:val="0029166D"/>
    <w:rsid w:val="0029243E"/>
    <w:rsid w:val="002A7B75"/>
    <w:rsid w:val="002B40CA"/>
    <w:rsid w:val="002B4175"/>
    <w:rsid w:val="002B4540"/>
    <w:rsid w:val="002B4E54"/>
    <w:rsid w:val="002B4F0A"/>
    <w:rsid w:val="002B6687"/>
    <w:rsid w:val="002C4EE7"/>
    <w:rsid w:val="002C4F6C"/>
    <w:rsid w:val="002C5817"/>
    <w:rsid w:val="002D396B"/>
    <w:rsid w:val="002D5401"/>
    <w:rsid w:val="002D5633"/>
    <w:rsid w:val="002D5A3D"/>
    <w:rsid w:val="002E02BB"/>
    <w:rsid w:val="002E38BA"/>
    <w:rsid w:val="002E4816"/>
    <w:rsid w:val="002E4D16"/>
    <w:rsid w:val="002E63F8"/>
    <w:rsid w:val="002E7157"/>
    <w:rsid w:val="002F0666"/>
    <w:rsid w:val="00304902"/>
    <w:rsid w:val="00307148"/>
    <w:rsid w:val="003147FC"/>
    <w:rsid w:val="0032419A"/>
    <w:rsid w:val="00330473"/>
    <w:rsid w:val="0033054A"/>
    <w:rsid w:val="00341940"/>
    <w:rsid w:val="0034687A"/>
    <w:rsid w:val="00352CEE"/>
    <w:rsid w:val="00355A54"/>
    <w:rsid w:val="00355DFD"/>
    <w:rsid w:val="003562CB"/>
    <w:rsid w:val="00362ADE"/>
    <w:rsid w:val="00362F45"/>
    <w:rsid w:val="0036433C"/>
    <w:rsid w:val="00367389"/>
    <w:rsid w:val="003728B0"/>
    <w:rsid w:val="0037308E"/>
    <w:rsid w:val="00382CC7"/>
    <w:rsid w:val="003863AC"/>
    <w:rsid w:val="003906AF"/>
    <w:rsid w:val="00394743"/>
    <w:rsid w:val="003A2C17"/>
    <w:rsid w:val="003A57C6"/>
    <w:rsid w:val="003A6C3E"/>
    <w:rsid w:val="003A75BC"/>
    <w:rsid w:val="003B2A21"/>
    <w:rsid w:val="003B31AB"/>
    <w:rsid w:val="003B5FD2"/>
    <w:rsid w:val="003C157B"/>
    <w:rsid w:val="003C2D94"/>
    <w:rsid w:val="003C348D"/>
    <w:rsid w:val="003D79EC"/>
    <w:rsid w:val="003E3D36"/>
    <w:rsid w:val="00401FD9"/>
    <w:rsid w:val="00407084"/>
    <w:rsid w:val="00417557"/>
    <w:rsid w:val="00420C83"/>
    <w:rsid w:val="00421D9B"/>
    <w:rsid w:val="00427CA1"/>
    <w:rsid w:val="00434A85"/>
    <w:rsid w:val="00443404"/>
    <w:rsid w:val="00446747"/>
    <w:rsid w:val="00452A6B"/>
    <w:rsid w:val="00456A2E"/>
    <w:rsid w:val="00465F4D"/>
    <w:rsid w:val="0046748C"/>
    <w:rsid w:val="00476638"/>
    <w:rsid w:val="0048150A"/>
    <w:rsid w:val="00494CF1"/>
    <w:rsid w:val="00494EDD"/>
    <w:rsid w:val="00495F5B"/>
    <w:rsid w:val="004A2E1C"/>
    <w:rsid w:val="004A518C"/>
    <w:rsid w:val="004B4CCB"/>
    <w:rsid w:val="004C2C54"/>
    <w:rsid w:val="004C3438"/>
    <w:rsid w:val="004C4149"/>
    <w:rsid w:val="004C416E"/>
    <w:rsid w:val="004D350D"/>
    <w:rsid w:val="00504460"/>
    <w:rsid w:val="00504E3B"/>
    <w:rsid w:val="005104A5"/>
    <w:rsid w:val="00514F05"/>
    <w:rsid w:val="00521C9E"/>
    <w:rsid w:val="00523E06"/>
    <w:rsid w:val="005243E6"/>
    <w:rsid w:val="005371B9"/>
    <w:rsid w:val="005455EA"/>
    <w:rsid w:val="00553953"/>
    <w:rsid w:val="0055634D"/>
    <w:rsid w:val="005613C3"/>
    <w:rsid w:val="0057069C"/>
    <w:rsid w:val="00570BBC"/>
    <w:rsid w:val="00570D10"/>
    <w:rsid w:val="00573DEA"/>
    <w:rsid w:val="005757DD"/>
    <w:rsid w:val="00593C74"/>
    <w:rsid w:val="00595DCE"/>
    <w:rsid w:val="005A54CC"/>
    <w:rsid w:val="005B0979"/>
    <w:rsid w:val="005B19F6"/>
    <w:rsid w:val="005B6EAC"/>
    <w:rsid w:val="005B770F"/>
    <w:rsid w:val="005C10CD"/>
    <w:rsid w:val="005C4A30"/>
    <w:rsid w:val="005D396A"/>
    <w:rsid w:val="005E05C3"/>
    <w:rsid w:val="005E2723"/>
    <w:rsid w:val="005E4F8E"/>
    <w:rsid w:val="005F21E8"/>
    <w:rsid w:val="005F5977"/>
    <w:rsid w:val="005F62B2"/>
    <w:rsid w:val="005F7178"/>
    <w:rsid w:val="006220AC"/>
    <w:rsid w:val="006301C8"/>
    <w:rsid w:val="00634B36"/>
    <w:rsid w:val="00636082"/>
    <w:rsid w:val="006368CC"/>
    <w:rsid w:val="00640A47"/>
    <w:rsid w:val="00653E48"/>
    <w:rsid w:val="00663C6B"/>
    <w:rsid w:val="00664619"/>
    <w:rsid w:val="006736AA"/>
    <w:rsid w:val="00684F89"/>
    <w:rsid w:val="006968BA"/>
    <w:rsid w:val="006A5D10"/>
    <w:rsid w:val="006B5A88"/>
    <w:rsid w:val="006C085F"/>
    <w:rsid w:val="006D045C"/>
    <w:rsid w:val="006D11DE"/>
    <w:rsid w:val="006D2283"/>
    <w:rsid w:val="006D4BA0"/>
    <w:rsid w:val="006E4B30"/>
    <w:rsid w:val="006E73C0"/>
    <w:rsid w:val="006E7907"/>
    <w:rsid w:val="006F10BF"/>
    <w:rsid w:val="007108E7"/>
    <w:rsid w:val="00713CBC"/>
    <w:rsid w:val="007233E1"/>
    <w:rsid w:val="00726398"/>
    <w:rsid w:val="00731EE0"/>
    <w:rsid w:val="007322F0"/>
    <w:rsid w:val="0073449F"/>
    <w:rsid w:val="00743810"/>
    <w:rsid w:val="00745A3B"/>
    <w:rsid w:val="00746F48"/>
    <w:rsid w:val="00747156"/>
    <w:rsid w:val="00753F4E"/>
    <w:rsid w:val="00754C70"/>
    <w:rsid w:val="00763C2E"/>
    <w:rsid w:val="00766256"/>
    <w:rsid w:val="0076665C"/>
    <w:rsid w:val="00770E28"/>
    <w:rsid w:val="0077447B"/>
    <w:rsid w:val="0078407B"/>
    <w:rsid w:val="00784A20"/>
    <w:rsid w:val="007859C8"/>
    <w:rsid w:val="00787F90"/>
    <w:rsid w:val="00792B60"/>
    <w:rsid w:val="007A0F27"/>
    <w:rsid w:val="007A1D57"/>
    <w:rsid w:val="007B2395"/>
    <w:rsid w:val="007B263A"/>
    <w:rsid w:val="007B7852"/>
    <w:rsid w:val="007C06B4"/>
    <w:rsid w:val="007C3EBF"/>
    <w:rsid w:val="007C4E3A"/>
    <w:rsid w:val="007C5539"/>
    <w:rsid w:val="007D0692"/>
    <w:rsid w:val="007D1675"/>
    <w:rsid w:val="007D2656"/>
    <w:rsid w:val="007D796C"/>
    <w:rsid w:val="007E0899"/>
    <w:rsid w:val="007E126B"/>
    <w:rsid w:val="007E73C4"/>
    <w:rsid w:val="007F11D0"/>
    <w:rsid w:val="007F1D63"/>
    <w:rsid w:val="007F65AA"/>
    <w:rsid w:val="008117E3"/>
    <w:rsid w:val="00812025"/>
    <w:rsid w:val="008176E3"/>
    <w:rsid w:val="0082170E"/>
    <w:rsid w:val="00824678"/>
    <w:rsid w:val="0082796A"/>
    <w:rsid w:val="00827B2E"/>
    <w:rsid w:val="0083000B"/>
    <w:rsid w:val="00830AD9"/>
    <w:rsid w:val="00831837"/>
    <w:rsid w:val="0083251C"/>
    <w:rsid w:val="008345E6"/>
    <w:rsid w:val="00834F8D"/>
    <w:rsid w:val="00835049"/>
    <w:rsid w:val="00837827"/>
    <w:rsid w:val="00841427"/>
    <w:rsid w:val="00842B5A"/>
    <w:rsid w:val="0084440B"/>
    <w:rsid w:val="00847A92"/>
    <w:rsid w:val="00847D2D"/>
    <w:rsid w:val="008534EB"/>
    <w:rsid w:val="00860E12"/>
    <w:rsid w:val="0086646C"/>
    <w:rsid w:val="00892E87"/>
    <w:rsid w:val="008A08E2"/>
    <w:rsid w:val="008A1ED0"/>
    <w:rsid w:val="008A2576"/>
    <w:rsid w:val="008A30B9"/>
    <w:rsid w:val="008A3317"/>
    <w:rsid w:val="008A6F12"/>
    <w:rsid w:val="008A7C7F"/>
    <w:rsid w:val="008B2393"/>
    <w:rsid w:val="008B395A"/>
    <w:rsid w:val="008C0B74"/>
    <w:rsid w:val="008C15BF"/>
    <w:rsid w:val="008C7AF9"/>
    <w:rsid w:val="008E2432"/>
    <w:rsid w:val="008E572D"/>
    <w:rsid w:val="008F4486"/>
    <w:rsid w:val="008F4C57"/>
    <w:rsid w:val="009008BE"/>
    <w:rsid w:val="00901CDC"/>
    <w:rsid w:val="00905CF9"/>
    <w:rsid w:val="00907B32"/>
    <w:rsid w:val="00907B62"/>
    <w:rsid w:val="0091037B"/>
    <w:rsid w:val="009129CA"/>
    <w:rsid w:val="009229A7"/>
    <w:rsid w:val="00924452"/>
    <w:rsid w:val="00924E77"/>
    <w:rsid w:val="00925B1A"/>
    <w:rsid w:val="00943A76"/>
    <w:rsid w:val="00952E07"/>
    <w:rsid w:val="00963D69"/>
    <w:rsid w:val="00964D22"/>
    <w:rsid w:val="009678B7"/>
    <w:rsid w:val="00977E79"/>
    <w:rsid w:val="0098321C"/>
    <w:rsid w:val="009A14EF"/>
    <w:rsid w:val="009B4089"/>
    <w:rsid w:val="009B6743"/>
    <w:rsid w:val="009B6F60"/>
    <w:rsid w:val="009D3B7F"/>
    <w:rsid w:val="009D4BE5"/>
    <w:rsid w:val="009D5D39"/>
    <w:rsid w:val="009D7A40"/>
    <w:rsid w:val="009E0C59"/>
    <w:rsid w:val="009E29FF"/>
    <w:rsid w:val="009E6C2D"/>
    <w:rsid w:val="00A02815"/>
    <w:rsid w:val="00A041A4"/>
    <w:rsid w:val="00A0483A"/>
    <w:rsid w:val="00A06672"/>
    <w:rsid w:val="00A07397"/>
    <w:rsid w:val="00A07E9C"/>
    <w:rsid w:val="00A11E2C"/>
    <w:rsid w:val="00A20464"/>
    <w:rsid w:val="00A22A5A"/>
    <w:rsid w:val="00A2315E"/>
    <w:rsid w:val="00A24C9F"/>
    <w:rsid w:val="00A25C25"/>
    <w:rsid w:val="00A30F28"/>
    <w:rsid w:val="00A317B9"/>
    <w:rsid w:val="00A32173"/>
    <w:rsid w:val="00A33D80"/>
    <w:rsid w:val="00A354FE"/>
    <w:rsid w:val="00A35768"/>
    <w:rsid w:val="00A364B6"/>
    <w:rsid w:val="00A45066"/>
    <w:rsid w:val="00A5169E"/>
    <w:rsid w:val="00A531A5"/>
    <w:rsid w:val="00A60C36"/>
    <w:rsid w:val="00A60FD5"/>
    <w:rsid w:val="00A616B6"/>
    <w:rsid w:val="00A749D2"/>
    <w:rsid w:val="00A75CB9"/>
    <w:rsid w:val="00A779DE"/>
    <w:rsid w:val="00A849D4"/>
    <w:rsid w:val="00A9788B"/>
    <w:rsid w:val="00A97A4A"/>
    <w:rsid w:val="00AA064C"/>
    <w:rsid w:val="00AA1D8D"/>
    <w:rsid w:val="00AA3AA6"/>
    <w:rsid w:val="00AA7EA2"/>
    <w:rsid w:val="00AB12EB"/>
    <w:rsid w:val="00AB1338"/>
    <w:rsid w:val="00AB4053"/>
    <w:rsid w:val="00AB6078"/>
    <w:rsid w:val="00AC3E4F"/>
    <w:rsid w:val="00AC603C"/>
    <w:rsid w:val="00AC74B1"/>
    <w:rsid w:val="00AC74E6"/>
    <w:rsid w:val="00AC7AA0"/>
    <w:rsid w:val="00AD5631"/>
    <w:rsid w:val="00AD6D6D"/>
    <w:rsid w:val="00AE2B51"/>
    <w:rsid w:val="00AE402D"/>
    <w:rsid w:val="00AF27AE"/>
    <w:rsid w:val="00AF28A3"/>
    <w:rsid w:val="00AF2950"/>
    <w:rsid w:val="00AF309A"/>
    <w:rsid w:val="00AF5F1E"/>
    <w:rsid w:val="00AF6469"/>
    <w:rsid w:val="00AF6EBC"/>
    <w:rsid w:val="00B0210C"/>
    <w:rsid w:val="00B10BF6"/>
    <w:rsid w:val="00B12F28"/>
    <w:rsid w:val="00B30069"/>
    <w:rsid w:val="00B349DF"/>
    <w:rsid w:val="00B370C1"/>
    <w:rsid w:val="00B37D45"/>
    <w:rsid w:val="00B37DB2"/>
    <w:rsid w:val="00B41DFE"/>
    <w:rsid w:val="00B43FE1"/>
    <w:rsid w:val="00B44B04"/>
    <w:rsid w:val="00B46C00"/>
    <w:rsid w:val="00B6300D"/>
    <w:rsid w:val="00B64BF3"/>
    <w:rsid w:val="00B65F8C"/>
    <w:rsid w:val="00B72FFA"/>
    <w:rsid w:val="00B80362"/>
    <w:rsid w:val="00B82034"/>
    <w:rsid w:val="00B851CF"/>
    <w:rsid w:val="00B91158"/>
    <w:rsid w:val="00B956D6"/>
    <w:rsid w:val="00B96865"/>
    <w:rsid w:val="00B97AB4"/>
    <w:rsid w:val="00BA6FF8"/>
    <w:rsid w:val="00BA732F"/>
    <w:rsid w:val="00BA7545"/>
    <w:rsid w:val="00BB38D0"/>
    <w:rsid w:val="00BB6C3A"/>
    <w:rsid w:val="00BC34E8"/>
    <w:rsid w:val="00BC6909"/>
    <w:rsid w:val="00BD00A2"/>
    <w:rsid w:val="00BD3CC7"/>
    <w:rsid w:val="00BE36EE"/>
    <w:rsid w:val="00BF1055"/>
    <w:rsid w:val="00BF367C"/>
    <w:rsid w:val="00C008CC"/>
    <w:rsid w:val="00C00BAC"/>
    <w:rsid w:val="00C01DA1"/>
    <w:rsid w:val="00C063DD"/>
    <w:rsid w:val="00C07FE7"/>
    <w:rsid w:val="00C1385A"/>
    <w:rsid w:val="00C143FC"/>
    <w:rsid w:val="00C23170"/>
    <w:rsid w:val="00C27570"/>
    <w:rsid w:val="00C303ED"/>
    <w:rsid w:val="00C37328"/>
    <w:rsid w:val="00C45E65"/>
    <w:rsid w:val="00C62B73"/>
    <w:rsid w:val="00C656E7"/>
    <w:rsid w:val="00C663A9"/>
    <w:rsid w:val="00C77773"/>
    <w:rsid w:val="00C90A65"/>
    <w:rsid w:val="00C90ECD"/>
    <w:rsid w:val="00C92B6A"/>
    <w:rsid w:val="00CB0EDD"/>
    <w:rsid w:val="00CD1ED5"/>
    <w:rsid w:val="00CD2EA4"/>
    <w:rsid w:val="00CE24AF"/>
    <w:rsid w:val="00CE79A8"/>
    <w:rsid w:val="00CF022E"/>
    <w:rsid w:val="00CF138C"/>
    <w:rsid w:val="00CF7E7A"/>
    <w:rsid w:val="00D00AE3"/>
    <w:rsid w:val="00D04758"/>
    <w:rsid w:val="00D056A1"/>
    <w:rsid w:val="00D062BB"/>
    <w:rsid w:val="00D1262B"/>
    <w:rsid w:val="00D14A70"/>
    <w:rsid w:val="00D1539F"/>
    <w:rsid w:val="00D2177C"/>
    <w:rsid w:val="00D25F74"/>
    <w:rsid w:val="00D41224"/>
    <w:rsid w:val="00D44B19"/>
    <w:rsid w:val="00D45F47"/>
    <w:rsid w:val="00D46407"/>
    <w:rsid w:val="00D471DD"/>
    <w:rsid w:val="00D563A8"/>
    <w:rsid w:val="00D6276F"/>
    <w:rsid w:val="00D663BC"/>
    <w:rsid w:val="00D7302C"/>
    <w:rsid w:val="00D7350A"/>
    <w:rsid w:val="00D76936"/>
    <w:rsid w:val="00D77EC2"/>
    <w:rsid w:val="00D83E80"/>
    <w:rsid w:val="00D92057"/>
    <w:rsid w:val="00D93597"/>
    <w:rsid w:val="00D9425E"/>
    <w:rsid w:val="00D94541"/>
    <w:rsid w:val="00D95D7C"/>
    <w:rsid w:val="00DA0A9C"/>
    <w:rsid w:val="00DA4536"/>
    <w:rsid w:val="00DB2E01"/>
    <w:rsid w:val="00DB73F1"/>
    <w:rsid w:val="00DD2C56"/>
    <w:rsid w:val="00DD376F"/>
    <w:rsid w:val="00DD600D"/>
    <w:rsid w:val="00DE1202"/>
    <w:rsid w:val="00DE40DC"/>
    <w:rsid w:val="00DE4445"/>
    <w:rsid w:val="00E02F06"/>
    <w:rsid w:val="00E03DC2"/>
    <w:rsid w:val="00E05FE8"/>
    <w:rsid w:val="00E06356"/>
    <w:rsid w:val="00E067DD"/>
    <w:rsid w:val="00E10C72"/>
    <w:rsid w:val="00E175B5"/>
    <w:rsid w:val="00E22856"/>
    <w:rsid w:val="00E37ABF"/>
    <w:rsid w:val="00E4774F"/>
    <w:rsid w:val="00E66C1D"/>
    <w:rsid w:val="00E75D78"/>
    <w:rsid w:val="00E84EC0"/>
    <w:rsid w:val="00E86E6A"/>
    <w:rsid w:val="00E9200B"/>
    <w:rsid w:val="00E92962"/>
    <w:rsid w:val="00E97A86"/>
    <w:rsid w:val="00EA45C2"/>
    <w:rsid w:val="00EA5621"/>
    <w:rsid w:val="00EC136A"/>
    <w:rsid w:val="00EC2F0B"/>
    <w:rsid w:val="00EC7B02"/>
    <w:rsid w:val="00EC7D70"/>
    <w:rsid w:val="00EE37AD"/>
    <w:rsid w:val="00EE40F6"/>
    <w:rsid w:val="00EE7D6F"/>
    <w:rsid w:val="00EF59D8"/>
    <w:rsid w:val="00F014F3"/>
    <w:rsid w:val="00F07F7B"/>
    <w:rsid w:val="00F14093"/>
    <w:rsid w:val="00F14F01"/>
    <w:rsid w:val="00F2353F"/>
    <w:rsid w:val="00F23B52"/>
    <w:rsid w:val="00F337FE"/>
    <w:rsid w:val="00F353C0"/>
    <w:rsid w:val="00F432BE"/>
    <w:rsid w:val="00F514D8"/>
    <w:rsid w:val="00F51ED2"/>
    <w:rsid w:val="00F64FD2"/>
    <w:rsid w:val="00F73629"/>
    <w:rsid w:val="00F84ABE"/>
    <w:rsid w:val="00F85281"/>
    <w:rsid w:val="00F85AFF"/>
    <w:rsid w:val="00F9002D"/>
    <w:rsid w:val="00F90BAA"/>
    <w:rsid w:val="00F9458D"/>
    <w:rsid w:val="00F95E21"/>
    <w:rsid w:val="00FA07BD"/>
    <w:rsid w:val="00FA1B08"/>
    <w:rsid w:val="00FA2E27"/>
    <w:rsid w:val="00FA2E79"/>
    <w:rsid w:val="00FB0510"/>
    <w:rsid w:val="00FB454D"/>
    <w:rsid w:val="00FC0473"/>
    <w:rsid w:val="00FC0BBF"/>
    <w:rsid w:val="00FC17CB"/>
    <w:rsid w:val="00FC4D6F"/>
    <w:rsid w:val="00FC7F57"/>
    <w:rsid w:val="00FD0C02"/>
    <w:rsid w:val="00FD239C"/>
    <w:rsid w:val="00FD2BD9"/>
    <w:rsid w:val="00FD5078"/>
    <w:rsid w:val="00FD6A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E45AF"/>
  <w15:docId w15:val="{53D44843-BA2C-417D-A452-900636679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8534E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067B0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AD5631"/>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AD5631"/>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547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F9458D"/>
    <w:pPr>
      <w:ind w:left="720"/>
      <w:contextualSpacing/>
    </w:pPr>
  </w:style>
  <w:style w:type="character" w:customStyle="1" w:styleId="40">
    <w:name w:val="Заголовок 4 Знак"/>
    <w:basedOn w:val="a0"/>
    <w:link w:val="4"/>
    <w:uiPriority w:val="9"/>
    <w:rsid w:val="00AD5631"/>
    <w:rPr>
      <w:rFonts w:ascii="Times New Roman" w:eastAsia="Times New Roman" w:hAnsi="Times New Roman" w:cs="Times New Roman"/>
      <w:b/>
      <w:bCs/>
      <w:sz w:val="24"/>
      <w:szCs w:val="24"/>
      <w:lang w:eastAsia="ru-RU"/>
    </w:rPr>
  </w:style>
  <w:style w:type="character" w:customStyle="1" w:styleId="30">
    <w:name w:val="Заголовок 3 Знак"/>
    <w:basedOn w:val="a0"/>
    <w:link w:val="3"/>
    <w:uiPriority w:val="9"/>
    <w:rsid w:val="00AD5631"/>
    <w:rPr>
      <w:rFonts w:asciiTheme="majorHAnsi" w:eastAsiaTheme="majorEastAsia" w:hAnsiTheme="majorHAnsi" w:cstheme="majorBidi"/>
      <w:b/>
      <w:bCs/>
      <w:color w:val="4F81BD" w:themeColor="accent1"/>
    </w:rPr>
  </w:style>
  <w:style w:type="character" w:styleId="a5">
    <w:name w:val="Strong"/>
    <w:basedOn w:val="a0"/>
    <w:uiPriority w:val="22"/>
    <w:qFormat/>
    <w:rsid w:val="00FC0473"/>
    <w:rPr>
      <w:b/>
      <w:bCs/>
    </w:rPr>
  </w:style>
  <w:style w:type="character" w:customStyle="1" w:styleId="20">
    <w:name w:val="Заголовок 2 Знак"/>
    <w:basedOn w:val="a0"/>
    <w:link w:val="2"/>
    <w:uiPriority w:val="9"/>
    <w:semiHidden/>
    <w:rsid w:val="00067B05"/>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8534EB"/>
    <w:rPr>
      <w:rFonts w:asciiTheme="majorHAnsi" w:eastAsiaTheme="majorEastAsia" w:hAnsiTheme="majorHAnsi" w:cstheme="majorBidi"/>
      <w:b/>
      <w:bCs/>
      <w:color w:val="365F91" w:themeColor="accent1" w:themeShade="BF"/>
      <w:sz w:val="28"/>
      <w:szCs w:val="28"/>
    </w:rPr>
  </w:style>
  <w:style w:type="character" w:styleId="a6">
    <w:name w:val="Hyperlink"/>
    <w:uiPriority w:val="99"/>
    <w:unhideWhenUsed/>
    <w:rsid w:val="008534EB"/>
    <w:rPr>
      <w:color w:val="0000FF"/>
      <w:u w:val="single"/>
    </w:rPr>
  </w:style>
  <w:style w:type="paragraph" w:customStyle="1" w:styleId="Default">
    <w:name w:val="Default"/>
    <w:rsid w:val="008534E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7">
    <w:name w:val="Body Text"/>
    <w:basedOn w:val="a"/>
    <w:link w:val="a8"/>
    <w:rsid w:val="00025EF5"/>
    <w:pPr>
      <w:spacing w:after="0" w:line="240" w:lineRule="auto"/>
      <w:jc w:val="center"/>
    </w:pPr>
    <w:rPr>
      <w:rFonts w:ascii="Times New Roman" w:eastAsia="Times New Roman" w:hAnsi="Times New Roman" w:cs="Times New Roman"/>
      <w:sz w:val="24"/>
      <w:szCs w:val="24"/>
      <w:lang w:eastAsia="ru-RU"/>
    </w:rPr>
  </w:style>
  <w:style w:type="character" w:customStyle="1" w:styleId="a8">
    <w:name w:val="Основной текст Знак"/>
    <w:basedOn w:val="a0"/>
    <w:link w:val="a7"/>
    <w:rsid w:val="00025EF5"/>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EE40F6"/>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EE40F6"/>
    <w:rPr>
      <w:rFonts w:ascii="Segoe UI" w:hAnsi="Segoe UI" w:cs="Segoe UI"/>
      <w:sz w:val="18"/>
      <w:szCs w:val="18"/>
    </w:rPr>
  </w:style>
  <w:style w:type="paragraph" w:styleId="ab">
    <w:name w:val="Normal (Web)"/>
    <w:aliases w:val="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c"/>
    <w:uiPriority w:val="99"/>
    <w:unhideWhenUsed/>
    <w:qFormat/>
    <w:rsid w:val="00AC3E4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AC3E4F"/>
  </w:style>
  <w:style w:type="character" w:customStyle="1" w:styleId="11">
    <w:name w:val="Неразрешенное упоминание1"/>
    <w:basedOn w:val="a0"/>
    <w:uiPriority w:val="99"/>
    <w:semiHidden/>
    <w:unhideWhenUsed/>
    <w:rsid w:val="00174EDB"/>
    <w:rPr>
      <w:color w:val="605E5C"/>
      <w:shd w:val="clear" w:color="auto" w:fill="E1DFDD"/>
    </w:rPr>
  </w:style>
  <w:style w:type="character" w:customStyle="1" w:styleId="c37">
    <w:name w:val="c37"/>
    <w:basedOn w:val="a0"/>
    <w:rsid w:val="00E02F06"/>
  </w:style>
  <w:style w:type="character" w:customStyle="1" w:styleId="c1">
    <w:name w:val="c1"/>
    <w:basedOn w:val="a0"/>
    <w:rsid w:val="00E02F06"/>
  </w:style>
  <w:style w:type="paragraph" w:styleId="ad">
    <w:name w:val="header"/>
    <w:basedOn w:val="a"/>
    <w:link w:val="ae"/>
    <w:uiPriority w:val="99"/>
    <w:unhideWhenUsed/>
    <w:rsid w:val="007D2656"/>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7D2656"/>
  </w:style>
  <w:style w:type="paragraph" w:styleId="af">
    <w:name w:val="footer"/>
    <w:aliases w:val="Нижний колонтитул Знак Знак Знак,Нижний колонтитул1,Нижний колонтитул Знак Знак"/>
    <w:basedOn w:val="a"/>
    <w:link w:val="af0"/>
    <w:uiPriority w:val="99"/>
    <w:unhideWhenUsed/>
    <w:rsid w:val="007D2656"/>
    <w:pPr>
      <w:tabs>
        <w:tab w:val="center" w:pos="4677"/>
        <w:tab w:val="right" w:pos="9355"/>
      </w:tabs>
      <w:spacing w:after="0" w:line="240" w:lineRule="auto"/>
    </w:pPr>
  </w:style>
  <w:style w:type="character" w:customStyle="1" w:styleId="af0">
    <w:name w:val="Нижний колонтитул Знак"/>
    <w:aliases w:val="Нижний колонтитул Знак Знак Знак Знак,Нижний колонтитул1 Знак,Нижний колонтитул Знак Знак Знак1"/>
    <w:basedOn w:val="a0"/>
    <w:link w:val="af"/>
    <w:uiPriority w:val="99"/>
    <w:rsid w:val="007D2656"/>
  </w:style>
  <w:style w:type="character" w:styleId="af1">
    <w:name w:val="FollowedHyperlink"/>
    <w:basedOn w:val="a0"/>
    <w:uiPriority w:val="99"/>
    <w:semiHidden/>
    <w:unhideWhenUsed/>
    <w:rsid w:val="00731EE0"/>
    <w:rPr>
      <w:color w:val="800080" w:themeColor="followedHyperlink"/>
      <w:u w:val="single"/>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3"/>
    <w:uiPriority w:val="99"/>
    <w:qFormat/>
    <w:rsid w:val="000A5F4B"/>
    <w:pPr>
      <w:spacing w:after="0" w:line="240" w:lineRule="auto"/>
    </w:pPr>
    <w:rPr>
      <w:rFonts w:ascii="Times New Roman" w:eastAsia="Times New Roman" w:hAnsi="Times New Roman" w:cs="Times New Roman"/>
      <w:sz w:val="20"/>
      <w:szCs w:val="20"/>
      <w:lang w:val="en-US" w:eastAsia="x-none"/>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0A5F4B"/>
    <w:rPr>
      <w:rFonts w:ascii="Times New Roman" w:eastAsia="Times New Roman" w:hAnsi="Times New Roman" w:cs="Times New Roman"/>
      <w:sz w:val="20"/>
      <w:szCs w:val="20"/>
      <w:lang w:val="en-US" w:eastAsia="x-none"/>
    </w:rPr>
  </w:style>
  <w:style w:type="character" w:styleId="af4">
    <w:name w:val="footnote reference"/>
    <w:link w:val="12"/>
    <w:uiPriority w:val="99"/>
    <w:rsid w:val="000A5F4B"/>
    <w:rPr>
      <w:rFonts w:cs="Times New Roman"/>
      <w:vertAlign w:val="superscript"/>
    </w:rPr>
  </w:style>
  <w:style w:type="character" w:customStyle="1" w:styleId="ac">
    <w:name w:val="Обычный (веб) Знак"/>
    <w:aliases w:val="Обычный (веб)1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b"/>
    <w:uiPriority w:val="99"/>
    <w:locked/>
    <w:rsid w:val="009129CA"/>
    <w:rPr>
      <w:rFonts w:ascii="Times New Roman" w:eastAsia="Times New Roman" w:hAnsi="Times New Roman" w:cs="Times New Roman"/>
      <w:sz w:val="24"/>
      <w:szCs w:val="24"/>
      <w:lang w:eastAsia="ru-RU"/>
    </w:rPr>
  </w:style>
  <w:style w:type="paragraph" w:customStyle="1" w:styleId="docdata">
    <w:name w:val="docdata"/>
    <w:aliases w:val="docy,v5,1439,bqiaagaaeyqcaaagiaiaaamgbqaabrqfaaaaaaaaaaaaaaaaaaaaaaaaaaaaaaaaaaaaaaaaaaaaaaaaaaaaaaaaaaaaaaaaaaaaaaaaaaaaaaaaaaaaaaaaaaaaaaaaaaaaaaaaaaaaaaaaaaaaaaaaaaaaaaaaaaaaaaaaaaaaaaaaaaaaaaaaaaaaaaaaaaaaaaaaaaaaaaaaaaaaaaaaaaaaaaaaaaaaaaa"/>
    <w:basedOn w:val="a"/>
    <w:rsid w:val="009129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Знак сноски1"/>
    <w:link w:val="af4"/>
    <w:rsid w:val="00B41DFE"/>
    <w:pPr>
      <w:spacing w:after="0" w:line="240" w:lineRule="auto"/>
    </w:pPr>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171243">
      <w:bodyDiv w:val="1"/>
      <w:marLeft w:val="0"/>
      <w:marRight w:val="0"/>
      <w:marTop w:val="0"/>
      <w:marBottom w:val="0"/>
      <w:divBdr>
        <w:top w:val="none" w:sz="0" w:space="0" w:color="auto"/>
        <w:left w:val="none" w:sz="0" w:space="0" w:color="auto"/>
        <w:bottom w:val="none" w:sz="0" w:space="0" w:color="auto"/>
        <w:right w:val="none" w:sz="0" w:space="0" w:color="auto"/>
      </w:divBdr>
      <w:divsChild>
        <w:div w:id="509175659">
          <w:marLeft w:val="0"/>
          <w:marRight w:val="0"/>
          <w:marTop w:val="0"/>
          <w:marBottom w:val="0"/>
          <w:divBdr>
            <w:top w:val="none" w:sz="0" w:space="0" w:color="auto"/>
            <w:left w:val="none" w:sz="0" w:space="0" w:color="auto"/>
            <w:bottom w:val="none" w:sz="0" w:space="0" w:color="auto"/>
            <w:right w:val="none" w:sz="0" w:space="0" w:color="auto"/>
          </w:divBdr>
        </w:div>
        <w:div w:id="669648914">
          <w:marLeft w:val="0"/>
          <w:marRight w:val="0"/>
          <w:marTop w:val="0"/>
          <w:marBottom w:val="0"/>
          <w:divBdr>
            <w:top w:val="none" w:sz="0" w:space="0" w:color="auto"/>
            <w:left w:val="none" w:sz="0" w:space="0" w:color="auto"/>
            <w:bottom w:val="none" w:sz="0" w:space="0" w:color="auto"/>
            <w:right w:val="none" w:sz="0" w:space="0" w:color="auto"/>
          </w:divBdr>
        </w:div>
        <w:div w:id="1504972897">
          <w:marLeft w:val="0"/>
          <w:marRight w:val="0"/>
          <w:marTop w:val="0"/>
          <w:marBottom w:val="0"/>
          <w:divBdr>
            <w:top w:val="none" w:sz="0" w:space="0" w:color="auto"/>
            <w:left w:val="none" w:sz="0" w:space="0" w:color="auto"/>
            <w:bottom w:val="none" w:sz="0" w:space="0" w:color="auto"/>
            <w:right w:val="none" w:sz="0" w:space="0" w:color="auto"/>
          </w:divBdr>
          <w:divsChild>
            <w:div w:id="1756778641">
              <w:marLeft w:val="0"/>
              <w:marRight w:val="0"/>
              <w:marTop w:val="0"/>
              <w:marBottom w:val="0"/>
              <w:divBdr>
                <w:top w:val="none" w:sz="0" w:space="0" w:color="auto"/>
                <w:left w:val="none" w:sz="0" w:space="0" w:color="auto"/>
                <w:bottom w:val="none" w:sz="0" w:space="0" w:color="auto"/>
                <w:right w:val="none" w:sz="0" w:space="0" w:color="auto"/>
              </w:divBdr>
              <w:divsChild>
                <w:div w:id="329410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451469">
          <w:marLeft w:val="0"/>
          <w:marRight w:val="0"/>
          <w:marTop w:val="0"/>
          <w:marBottom w:val="0"/>
          <w:divBdr>
            <w:top w:val="none" w:sz="0" w:space="0" w:color="auto"/>
            <w:left w:val="none" w:sz="0" w:space="0" w:color="auto"/>
            <w:bottom w:val="none" w:sz="0" w:space="0" w:color="auto"/>
            <w:right w:val="none" w:sz="0" w:space="0" w:color="auto"/>
          </w:divBdr>
        </w:div>
        <w:div w:id="2120299336">
          <w:marLeft w:val="0"/>
          <w:marRight w:val="0"/>
          <w:marTop w:val="0"/>
          <w:marBottom w:val="0"/>
          <w:divBdr>
            <w:top w:val="none" w:sz="0" w:space="0" w:color="auto"/>
            <w:left w:val="none" w:sz="0" w:space="0" w:color="auto"/>
            <w:bottom w:val="none" w:sz="0" w:space="0" w:color="auto"/>
            <w:right w:val="none" w:sz="0" w:space="0" w:color="auto"/>
          </w:divBdr>
        </w:div>
        <w:div w:id="1445463028">
          <w:marLeft w:val="0"/>
          <w:marRight w:val="0"/>
          <w:marTop w:val="0"/>
          <w:marBottom w:val="0"/>
          <w:divBdr>
            <w:top w:val="none" w:sz="0" w:space="0" w:color="auto"/>
            <w:left w:val="none" w:sz="0" w:space="0" w:color="auto"/>
            <w:bottom w:val="none" w:sz="0" w:space="0" w:color="auto"/>
            <w:right w:val="none" w:sz="0" w:space="0" w:color="auto"/>
          </w:divBdr>
        </w:div>
        <w:div w:id="97651007">
          <w:marLeft w:val="0"/>
          <w:marRight w:val="0"/>
          <w:marTop w:val="0"/>
          <w:marBottom w:val="0"/>
          <w:divBdr>
            <w:top w:val="none" w:sz="0" w:space="0" w:color="auto"/>
            <w:left w:val="none" w:sz="0" w:space="0" w:color="auto"/>
            <w:bottom w:val="none" w:sz="0" w:space="0" w:color="auto"/>
            <w:right w:val="none" w:sz="0" w:space="0" w:color="auto"/>
          </w:divBdr>
          <w:divsChild>
            <w:div w:id="1028871851">
              <w:marLeft w:val="0"/>
              <w:marRight w:val="0"/>
              <w:marTop w:val="0"/>
              <w:marBottom w:val="0"/>
              <w:divBdr>
                <w:top w:val="none" w:sz="0" w:space="0" w:color="auto"/>
                <w:left w:val="none" w:sz="0" w:space="0" w:color="auto"/>
                <w:bottom w:val="none" w:sz="0" w:space="0" w:color="auto"/>
                <w:right w:val="none" w:sz="0" w:space="0" w:color="auto"/>
              </w:divBdr>
            </w:div>
          </w:divsChild>
        </w:div>
        <w:div w:id="1893466679">
          <w:marLeft w:val="0"/>
          <w:marRight w:val="0"/>
          <w:marTop w:val="0"/>
          <w:marBottom w:val="0"/>
          <w:divBdr>
            <w:top w:val="none" w:sz="0" w:space="0" w:color="auto"/>
            <w:left w:val="none" w:sz="0" w:space="0" w:color="auto"/>
            <w:bottom w:val="none" w:sz="0" w:space="0" w:color="auto"/>
            <w:right w:val="none" w:sz="0" w:space="0" w:color="auto"/>
          </w:divBdr>
          <w:divsChild>
            <w:div w:id="1152257079">
              <w:marLeft w:val="0"/>
              <w:marRight w:val="0"/>
              <w:marTop w:val="0"/>
              <w:marBottom w:val="0"/>
              <w:divBdr>
                <w:top w:val="none" w:sz="0" w:space="0" w:color="auto"/>
                <w:left w:val="none" w:sz="0" w:space="0" w:color="auto"/>
                <w:bottom w:val="none" w:sz="0" w:space="0" w:color="auto"/>
                <w:right w:val="none" w:sz="0" w:space="0" w:color="auto"/>
              </w:divBdr>
              <w:divsChild>
                <w:div w:id="1151677106">
                  <w:marLeft w:val="0"/>
                  <w:marRight w:val="0"/>
                  <w:marTop w:val="0"/>
                  <w:marBottom w:val="0"/>
                  <w:divBdr>
                    <w:top w:val="none" w:sz="0" w:space="0" w:color="auto"/>
                    <w:left w:val="none" w:sz="0" w:space="0" w:color="auto"/>
                    <w:bottom w:val="none" w:sz="0" w:space="0" w:color="auto"/>
                    <w:right w:val="none" w:sz="0" w:space="0" w:color="auto"/>
                  </w:divBdr>
                </w:div>
                <w:div w:id="1710761892">
                  <w:marLeft w:val="0"/>
                  <w:marRight w:val="0"/>
                  <w:marTop w:val="0"/>
                  <w:marBottom w:val="0"/>
                  <w:divBdr>
                    <w:top w:val="none" w:sz="0" w:space="0" w:color="auto"/>
                    <w:left w:val="none" w:sz="0" w:space="0" w:color="auto"/>
                    <w:bottom w:val="none" w:sz="0" w:space="0" w:color="auto"/>
                    <w:right w:val="none" w:sz="0" w:space="0" w:color="auto"/>
                  </w:divBdr>
                </w:div>
              </w:divsChild>
            </w:div>
            <w:div w:id="1773092247">
              <w:marLeft w:val="0"/>
              <w:marRight w:val="0"/>
              <w:marTop w:val="0"/>
              <w:marBottom w:val="0"/>
              <w:divBdr>
                <w:top w:val="none" w:sz="0" w:space="0" w:color="auto"/>
                <w:left w:val="none" w:sz="0" w:space="0" w:color="auto"/>
                <w:bottom w:val="none" w:sz="0" w:space="0" w:color="auto"/>
                <w:right w:val="none" w:sz="0" w:space="0" w:color="auto"/>
              </w:divBdr>
              <w:divsChild>
                <w:div w:id="882134071">
                  <w:marLeft w:val="0"/>
                  <w:marRight w:val="0"/>
                  <w:marTop w:val="0"/>
                  <w:marBottom w:val="0"/>
                  <w:divBdr>
                    <w:top w:val="none" w:sz="0" w:space="0" w:color="auto"/>
                    <w:left w:val="none" w:sz="0" w:space="0" w:color="auto"/>
                    <w:bottom w:val="none" w:sz="0" w:space="0" w:color="auto"/>
                    <w:right w:val="none" w:sz="0" w:space="0" w:color="auto"/>
                  </w:divBdr>
                </w:div>
                <w:div w:id="190914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703369">
      <w:bodyDiv w:val="1"/>
      <w:marLeft w:val="0"/>
      <w:marRight w:val="0"/>
      <w:marTop w:val="0"/>
      <w:marBottom w:val="0"/>
      <w:divBdr>
        <w:top w:val="none" w:sz="0" w:space="0" w:color="auto"/>
        <w:left w:val="none" w:sz="0" w:space="0" w:color="auto"/>
        <w:bottom w:val="none" w:sz="0" w:space="0" w:color="auto"/>
        <w:right w:val="none" w:sz="0" w:space="0" w:color="auto"/>
      </w:divBdr>
    </w:div>
    <w:div w:id="320547716">
      <w:bodyDiv w:val="1"/>
      <w:marLeft w:val="0"/>
      <w:marRight w:val="0"/>
      <w:marTop w:val="0"/>
      <w:marBottom w:val="0"/>
      <w:divBdr>
        <w:top w:val="none" w:sz="0" w:space="0" w:color="auto"/>
        <w:left w:val="none" w:sz="0" w:space="0" w:color="auto"/>
        <w:bottom w:val="none" w:sz="0" w:space="0" w:color="auto"/>
        <w:right w:val="none" w:sz="0" w:space="0" w:color="auto"/>
      </w:divBdr>
    </w:div>
    <w:div w:id="390154696">
      <w:bodyDiv w:val="1"/>
      <w:marLeft w:val="0"/>
      <w:marRight w:val="0"/>
      <w:marTop w:val="0"/>
      <w:marBottom w:val="0"/>
      <w:divBdr>
        <w:top w:val="none" w:sz="0" w:space="0" w:color="auto"/>
        <w:left w:val="none" w:sz="0" w:space="0" w:color="auto"/>
        <w:bottom w:val="none" w:sz="0" w:space="0" w:color="auto"/>
        <w:right w:val="none" w:sz="0" w:space="0" w:color="auto"/>
      </w:divBdr>
    </w:div>
    <w:div w:id="573397167">
      <w:bodyDiv w:val="1"/>
      <w:marLeft w:val="0"/>
      <w:marRight w:val="0"/>
      <w:marTop w:val="0"/>
      <w:marBottom w:val="0"/>
      <w:divBdr>
        <w:top w:val="none" w:sz="0" w:space="0" w:color="auto"/>
        <w:left w:val="none" w:sz="0" w:space="0" w:color="auto"/>
        <w:bottom w:val="none" w:sz="0" w:space="0" w:color="auto"/>
        <w:right w:val="none" w:sz="0" w:space="0" w:color="auto"/>
      </w:divBdr>
      <w:divsChild>
        <w:div w:id="1178736652">
          <w:marLeft w:val="0"/>
          <w:marRight w:val="0"/>
          <w:marTop w:val="0"/>
          <w:marBottom w:val="0"/>
          <w:divBdr>
            <w:top w:val="none" w:sz="0" w:space="0" w:color="auto"/>
            <w:left w:val="none" w:sz="0" w:space="0" w:color="auto"/>
            <w:bottom w:val="none" w:sz="0" w:space="0" w:color="auto"/>
            <w:right w:val="none" w:sz="0" w:space="0" w:color="auto"/>
          </w:divBdr>
          <w:divsChild>
            <w:div w:id="633558967">
              <w:marLeft w:val="0"/>
              <w:marRight w:val="0"/>
              <w:marTop w:val="0"/>
              <w:marBottom w:val="0"/>
              <w:divBdr>
                <w:top w:val="none" w:sz="0" w:space="0" w:color="auto"/>
                <w:left w:val="none" w:sz="0" w:space="0" w:color="auto"/>
                <w:bottom w:val="none" w:sz="0" w:space="0" w:color="auto"/>
                <w:right w:val="none" w:sz="0" w:space="0" w:color="auto"/>
              </w:divBdr>
            </w:div>
            <w:div w:id="83961453">
              <w:marLeft w:val="0"/>
              <w:marRight w:val="0"/>
              <w:marTop w:val="0"/>
              <w:marBottom w:val="0"/>
              <w:divBdr>
                <w:top w:val="none" w:sz="0" w:space="0" w:color="auto"/>
                <w:left w:val="none" w:sz="0" w:space="0" w:color="auto"/>
                <w:bottom w:val="none" w:sz="0" w:space="0" w:color="auto"/>
                <w:right w:val="none" w:sz="0" w:space="0" w:color="auto"/>
              </w:divBdr>
              <w:divsChild>
                <w:div w:id="659307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51065">
          <w:marLeft w:val="0"/>
          <w:marRight w:val="0"/>
          <w:marTop w:val="0"/>
          <w:marBottom w:val="0"/>
          <w:divBdr>
            <w:top w:val="none" w:sz="0" w:space="0" w:color="auto"/>
            <w:left w:val="none" w:sz="0" w:space="0" w:color="auto"/>
            <w:bottom w:val="none" w:sz="0" w:space="0" w:color="auto"/>
            <w:right w:val="none" w:sz="0" w:space="0" w:color="auto"/>
          </w:divBdr>
          <w:divsChild>
            <w:div w:id="326519150">
              <w:marLeft w:val="0"/>
              <w:marRight w:val="0"/>
              <w:marTop w:val="0"/>
              <w:marBottom w:val="0"/>
              <w:divBdr>
                <w:top w:val="none" w:sz="0" w:space="0" w:color="auto"/>
                <w:left w:val="none" w:sz="0" w:space="0" w:color="auto"/>
                <w:bottom w:val="none" w:sz="0" w:space="0" w:color="auto"/>
                <w:right w:val="none" w:sz="0" w:space="0" w:color="auto"/>
              </w:divBdr>
            </w:div>
            <w:div w:id="62726203">
              <w:marLeft w:val="0"/>
              <w:marRight w:val="0"/>
              <w:marTop w:val="0"/>
              <w:marBottom w:val="0"/>
              <w:divBdr>
                <w:top w:val="none" w:sz="0" w:space="0" w:color="auto"/>
                <w:left w:val="none" w:sz="0" w:space="0" w:color="auto"/>
                <w:bottom w:val="none" w:sz="0" w:space="0" w:color="auto"/>
                <w:right w:val="none" w:sz="0" w:space="0" w:color="auto"/>
              </w:divBdr>
              <w:divsChild>
                <w:div w:id="682129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618539">
          <w:marLeft w:val="0"/>
          <w:marRight w:val="0"/>
          <w:marTop w:val="0"/>
          <w:marBottom w:val="0"/>
          <w:divBdr>
            <w:top w:val="none" w:sz="0" w:space="0" w:color="auto"/>
            <w:left w:val="none" w:sz="0" w:space="0" w:color="auto"/>
            <w:bottom w:val="none" w:sz="0" w:space="0" w:color="auto"/>
            <w:right w:val="none" w:sz="0" w:space="0" w:color="auto"/>
          </w:divBdr>
          <w:divsChild>
            <w:div w:id="1542087248">
              <w:marLeft w:val="0"/>
              <w:marRight w:val="0"/>
              <w:marTop w:val="0"/>
              <w:marBottom w:val="0"/>
              <w:divBdr>
                <w:top w:val="none" w:sz="0" w:space="0" w:color="auto"/>
                <w:left w:val="none" w:sz="0" w:space="0" w:color="auto"/>
                <w:bottom w:val="none" w:sz="0" w:space="0" w:color="auto"/>
                <w:right w:val="none" w:sz="0" w:space="0" w:color="auto"/>
              </w:divBdr>
            </w:div>
            <w:div w:id="5986859">
              <w:marLeft w:val="0"/>
              <w:marRight w:val="0"/>
              <w:marTop w:val="0"/>
              <w:marBottom w:val="0"/>
              <w:divBdr>
                <w:top w:val="none" w:sz="0" w:space="0" w:color="auto"/>
                <w:left w:val="none" w:sz="0" w:space="0" w:color="auto"/>
                <w:bottom w:val="none" w:sz="0" w:space="0" w:color="auto"/>
                <w:right w:val="none" w:sz="0" w:space="0" w:color="auto"/>
              </w:divBdr>
              <w:divsChild>
                <w:div w:id="884564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5046303">
      <w:bodyDiv w:val="1"/>
      <w:marLeft w:val="0"/>
      <w:marRight w:val="0"/>
      <w:marTop w:val="0"/>
      <w:marBottom w:val="0"/>
      <w:divBdr>
        <w:top w:val="none" w:sz="0" w:space="0" w:color="auto"/>
        <w:left w:val="none" w:sz="0" w:space="0" w:color="auto"/>
        <w:bottom w:val="none" w:sz="0" w:space="0" w:color="auto"/>
        <w:right w:val="none" w:sz="0" w:space="0" w:color="auto"/>
      </w:divBdr>
    </w:div>
    <w:div w:id="638917263">
      <w:bodyDiv w:val="1"/>
      <w:marLeft w:val="0"/>
      <w:marRight w:val="0"/>
      <w:marTop w:val="0"/>
      <w:marBottom w:val="0"/>
      <w:divBdr>
        <w:top w:val="none" w:sz="0" w:space="0" w:color="auto"/>
        <w:left w:val="none" w:sz="0" w:space="0" w:color="auto"/>
        <w:bottom w:val="none" w:sz="0" w:space="0" w:color="auto"/>
        <w:right w:val="none" w:sz="0" w:space="0" w:color="auto"/>
      </w:divBdr>
    </w:div>
    <w:div w:id="728847785">
      <w:bodyDiv w:val="1"/>
      <w:marLeft w:val="0"/>
      <w:marRight w:val="0"/>
      <w:marTop w:val="0"/>
      <w:marBottom w:val="0"/>
      <w:divBdr>
        <w:top w:val="none" w:sz="0" w:space="0" w:color="auto"/>
        <w:left w:val="none" w:sz="0" w:space="0" w:color="auto"/>
        <w:bottom w:val="none" w:sz="0" w:space="0" w:color="auto"/>
        <w:right w:val="none" w:sz="0" w:space="0" w:color="auto"/>
      </w:divBdr>
    </w:div>
    <w:div w:id="824588033">
      <w:bodyDiv w:val="1"/>
      <w:marLeft w:val="0"/>
      <w:marRight w:val="0"/>
      <w:marTop w:val="0"/>
      <w:marBottom w:val="0"/>
      <w:divBdr>
        <w:top w:val="none" w:sz="0" w:space="0" w:color="auto"/>
        <w:left w:val="none" w:sz="0" w:space="0" w:color="auto"/>
        <w:bottom w:val="none" w:sz="0" w:space="0" w:color="auto"/>
        <w:right w:val="none" w:sz="0" w:space="0" w:color="auto"/>
      </w:divBdr>
    </w:div>
    <w:div w:id="845940046">
      <w:bodyDiv w:val="1"/>
      <w:marLeft w:val="0"/>
      <w:marRight w:val="0"/>
      <w:marTop w:val="0"/>
      <w:marBottom w:val="0"/>
      <w:divBdr>
        <w:top w:val="none" w:sz="0" w:space="0" w:color="auto"/>
        <w:left w:val="none" w:sz="0" w:space="0" w:color="auto"/>
        <w:bottom w:val="none" w:sz="0" w:space="0" w:color="auto"/>
        <w:right w:val="none" w:sz="0" w:space="0" w:color="auto"/>
      </w:divBdr>
    </w:div>
    <w:div w:id="939294085">
      <w:bodyDiv w:val="1"/>
      <w:marLeft w:val="0"/>
      <w:marRight w:val="0"/>
      <w:marTop w:val="0"/>
      <w:marBottom w:val="0"/>
      <w:divBdr>
        <w:top w:val="none" w:sz="0" w:space="0" w:color="auto"/>
        <w:left w:val="none" w:sz="0" w:space="0" w:color="auto"/>
        <w:bottom w:val="none" w:sz="0" w:space="0" w:color="auto"/>
        <w:right w:val="none" w:sz="0" w:space="0" w:color="auto"/>
      </w:divBdr>
      <w:divsChild>
        <w:div w:id="637228794">
          <w:marLeft w:val="0"/>
          <w:marRight w:val="0"/>
          <w:marTop w:val="0"/>
          <w:marBottom w:val="0"/>
          <w:divBdr>
            <w:top w:val="none" w:sz="0" w:space="0" w:color="auto"/>
            <w:left w:val="none" w:sz="0" w:space="0" w:color="auto"/>
            <w:bottom w:val="none" w:sz="0" w:space="0" w:color="auto"/>
            <w:right w:val="none" w:sz="0" w:space="0" w:color="auto"/>
          </w:divBdr>
        </w:div>
        <w:div w:id="845095234">
          <w:marLeft w:val="0"/>
          <w:marRight w:val="0"/>
          <w:marTop w:val="0"/>
          <w:marBottom w:val="0"/>
          <w:divBdr>
            <w:top w:val="none" w:sz="0" w:space="0" w:color="auto"/>
            <w:left w:val="none" w:sz="0" w:space="0" w:color="auto"/>
            <w:bottom w:val="none" w:sz="0" w:space="0" w:color="auto"/>
            <w:right w:val="none" w:sz="0" w:space="0" w:color="auto"/>
          </w:divBdr>
          <w:divsChild>
            <w:div w:id="1468819555">
              <w:marLeft w:val="0"/>
              <w:marRight w:val="0"/>
              <w:marTop w:val="0"/>
              <w:marBottom w:val="0"/>
              <w:divBdr>
                <w:top w:val="none" w:sz="0" w:space="0" w:color="auto"/>
                <w:left w:val="none" w:sz="0" w:space="0" w:color="auto"/>
                <w:bottom w:val="none" w:sz="0" w:space="0" w:color="auto"/>
                <w:right w:val="none" w:sz="0" w:space="0" w:color="auto"/>
              </w:divBdr>
              <w:divsChild>
                <w:div w:id="1533374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67178">
          <w:marLeft w:val="0"/>
          <w:marRight w:val="0"/>
          <w:marTop w:val="0"/>
          <w:marBottom w:val="0"/>
          <w:divBdr>
            <w:top w:val="none" w:sz="0" w:space="0" w:color="auto"/>
            <w:left w:val="none" w:sz="0" w:space="0" w:color="auto"/>
            <w:bottom w:val="none" w:sz="0" w:space="0" w:color="auto"/>
            <w:right w:val="none" w:sz="0" w:space="0" w:color="auto"/>
          </w:divBdr>
        </w:div>
        <w:div w:id="1664428223">
          <w:marLeft w:val="0"/>
          <w:marRight w:val="0"/>
          <w:marTop w:val="0"/>
          <w:marBottom w:val="0"/>
          <w:divBdr>
            <w:top w:val="none" w:sz="0" w:space="0" w:color="auto"/>
            <w:left w:val="none" w:sz="0" w:space="0" w:color="auto"/>
            <w:bottom w:val="none" w:sz="0" w:space="0" w:color="auto"/>
            <w:right w:val="none" w:sz="0" w:space="0" w:color="auto"/>
          </w:divBdr>
        </w:div>
        <w:div w:id="1071345364">
          <w:marLeft w:val="0"/>
          <w:marRight w:val="0"/>
          <w:marTop w:val="0"/>
          <w:marBottom w:val="0"/>
          <w:divBdr>
            <w:top w:val="none" w:sz="0" w:space="0" w:color="auto"/>
            <w:left w:val="none" w:sz="0" w:space="0" w:color="auto"/>
            <w:bottom w:val="none" w:sz="0" w:space="0" w:color="auto"/>
            <w:right w:val="none" w:sz="0" w:space="0" w:color="auto"/>
          </w:divBdr>
        </w:div>
        <w:div w:id="620765874">
          <w:marLeft w:val="0"/>
          <w:marRight w:val="0"/>
          <w:marTop w:val="0"/>
          <w:marBottom w:val="0"/>
          <w:divBdr>
            <w:top w:val="none" w:sz="0" w:space="0" w:color="auto"/>
            <w:left w:val="none" w:sz="0" w:space="0" w:color="auto"/>
            <w:bottom w:val="none" w:sz="0" w:space="0" w:color="auto"/>
            <w:right w:val="none" w:sz="0" w:space="0" w:color="auto"/>
          </w:divBdr>
          <w:divsChild>
            <w:div w:id="1743943225">
              <w:marLeft w:val="0"/>
              <w:marRight w:val="0"/>
              <w:marTop w:val="0"/>
              <w:marBottom w:val="0"/>
              <w:divBdr>
                <w:top w:val="none" w:sz="0" w:space="0" w:color="auto"/>
                <w:left w:val="none" w:sz="0" w:space="0" w:color="auto"/>
                <w:bottom w:val="none" w:sz="0" w:space="0" w:color="auto"/>
                <w:right w:val="none" w:sz="0" w:space="0" w:color="auto"/>
              </w:divBdr>
            </w:div>
          </w:divsChild>
        </w:div>
        <w:div w:id="685058880">
          <w:marLeft w:val="0"/>
          <w:marRight w:val="0"/>
          <w:marTop w:val="0"/>
          <w:marBottom w:val="0"/>
          <w:divBdr>
            <w:top w:val="none" w:sz="0" w:space="0" w:color="auto"/>
            <w:left w:val="none" w:sz="0" w:space="0" w:color="auto"/>
            <w:bottom w:val="none" w:sz="0" w:space="0" w:color="auto"/>
            <w:right w:val="none" w:sz="0" w:space="0" w:color="auto"/>
          </w:divBdr>
          <w:divsChild>
            <w:div w:id="1297949277">
              <w:marLeft w:val="0"/>
              <w:marRight w:val="0"/>
              <w:marTop w:val="0"/>
              <w:marBottom w:val="0"/>
              <w:divBdr>
                <w:top w:val="none" w:sz="0" w:space="0" w:color="auto"/>
                <w:left w:val="none" w:sz="0" w:space="0" w:color="auto"/>
                <w:bottom w:val="none" w:sz="0" w:space="0" w:color="auto"/>
                <w:right w:val="none" w:sz="0" w:space="0" w:color="auto"/>
              </w:divBdr>
              <w:divsChild>
                <w:div w:id="565336222">
                  <w:marLeft w:val="0"/>
                  <w:marRight w:val="0"/>
                  <w:marTop w:val="0"/>
                  <w:marBottom w:val="0"/>
                  <w:divBdr>
                    <w:top w:val="none" w:sz="0" w:space="0" w:color="auto"/>
                    <w:left w:val="none" w:sz="0" w:space="0" w:color="auto"/>
                    <w:bottom w:val="none" w:sz="0" w:space="0" w:color="auto"/>
                    <w:right w:val="none" w:sz="0" w:space="0" w:color="auto"/>
                  </w:divBdr>
                </w:div>
                <w:div w:id="1385253371">
                  <w:marLeft w:val="0"/>
                  <w:marRight w:val="0"/>
                  <w:marTop w:val="0"/>
                  <w:marBottom w:val="0"/>
                  <w:divBdr>
                    <w:top w:val="none" w:sz="0" w:space="0" w:color="auto"/>
                    <w:left w:val="none" w:sz="0" w:space="0" w:color="auto"/>
                    <w:bottom w:val="none" w:sz="0" w:space="0" w:color="auto"/>
                    <w:right w:val="none" w:sz="0" w:space="0" w:color="auto"/>
                  </w:divBdr>
                </w:div>
              </w:divsChild>
            </w:div>
            <w:div w:id="1218052610">
              <w:marLeft w:val="0"/>
              <w:marRight w:val="0"/>
              <w:marTop w:val="0"/>
              <w:marBottom w:val="0"/>
              <w:divBdr>
                <w:top w:val="none" w:sz="0" w:space="0" w:color="auto"/>
                <w:left w:val="none" w:sz="0" w:space="0" w:color="auto"/>
                <w:bottom w:val="none" w:sz="0" w:space="0" w:color="auto"/>
                <w:right w:val="none" w:sz="0" w:space="0" w:color="auto"/>
              </w:divBdr>
              <w:divsChild>
                <w:div w:id="1839538269">
                  <w:marLeft w:val="0"/>
                  <w:marRight w:val="0"/>
                  <w:marTop w:val="0"/>
                  <w:marBottom w:val="0"/>
                  <w:divBdr>
                    <w:top w:val="none" w:sz="0" w:space="0" w:color="auto"/>
                    <w:left w:val="none" w:sz="0" w:space="0" w:color="auto"/>
                    <w:bottom w:val="none" w:sz="0" w:space="0" w:color="auto"/>
                    <w:right w:val="none" w:sz="0" w:space="0" w:color="auto"/>
                  </w:divBdr>
                </w:div>
                <w:div w:id="462625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6812391">
      <w:bodyDiv w:val="1"/>
      <w:marLeft w:val="0"/>
      <w:marRight w:val="0"/>
      <w:marTop w:val="0"/>
      <w:marBottom w:val="0"/>
      <w:divBdr>
        <w:top w:val="none" w:sz="0" w:space="0" w:color="auto"/>
        <w:left w:val="none" w:sz="0" w:space="0" w:color="auto"/>
        <w:bottom w:val="none" w:sz="0" w:space="0" w:color="auto"/>
        <w:right w:val="none" w:sz="0" w:space="0" w:color="auto"/>
      </w:divBdr>
    </w:div>
    <w:div w:id="1106118449">
      <w:bodyDiv w:val="1"/>
      <w:marLeft w:val="0"/>
      <w:marRight w:val="0"/>
      <w:marTop w:val="0"/>
      <w:marBottom w:val="0"/>
      <w:divBdr>
        <w:top w:val="none" w:sz="0" w:space="0" w:color="auto"/>
        <w:left w:val="none" w:sz="0" w:space="0" w:color="auto"/>
        <w:bottom w:val="none" w:sz="0" w:space="0" w:color="auto"/>
        <w:right w:val="none" w:sz="0" w:space="0" w:color="auto"/>
      </w:divBdr>
    </w:div>
    <w:div w:id="1304694186">
      <w:bodyDiv w:val="1"/>
      <w:marLeft w:val="0"/>
      <w:marRight w:val="0"/>
      <w:marTop w:val="0"/>
      <w:marBottom w:val="0"/>
      <w:divBdr>
        <w:top w:val="none" w:sz="0" w:space="0" w:color="auto"/>
        <w:left w:val="none" w:sz="0" w:space="0" w:color="auto"/>
        <w:bottom w:val="none" w:sz="0" w:space="0" w:color="auto"/>
        <w:right w:val="none" w:sz="0" w:space="0" w:color="auto"/>
      </w:divBdr>
      <w:divsChild>
        <w:div w:id="483208059">
          <w:marLeft w:val="0"/>
          <w:marRight w:val="0"/>
          <w:marTop w:val="0"/>
          <w:marBottom w:val="0"/>
          <w:divBdr>
            <w:top w:val="none" w:sz="0" w:space="0" w:color="auto"/>
            <w:left w:val="none" w:sz="0" w:space="0" w:color="auto"/>
            <w:bottom w:val="none" w:sz="0" w:space="0" w:color="auto"/>
            <w:right w:val="none" w:sz="0" w:space="0" w:color="auto"/>
          </w:divBdr>
        </w:div>
        <w:div w:id="586959971">
          <w:marLeft w:val="0"/>
          <w:marRight w:val="0"/>
          <w:marTop w:val="0"/>
          <w:marBottom w:val="0"/>
          <w:divBdr>
            <w:top w:val="none" w:sz="0" w:space="0" w:color="auto"/>
            <w:left w:val="none" w:sz="0" w:space="0" w:color="auto"/>
            <w:bottom w:val="none" w:sz="0" w:space="0" w:color="auto"/>
            <w:right w:val="none" w:sz="0" w:space="0" w:color="auto"/>
          </w:divBdr>
          <w:divsChild>
            <w:div w:id="1400247819">
              <w:marLeft w:val="0"/>
              <w:marRight w:val="0"/>
              <w:marTop w:val="0"/>
              <w:marBottom w:val="0"/>
              <w:divBdr>
                <w:top w:val="none" w:sz="0" w:space="0" w:color="auto"/>
                <w:left w:val="none" w:sz="0" w:space="0" w:color="auto"/>
                <w:bottom w:val="none" w:sz="0" w:space="0" w:color="auto"/>
                <w:right w:val="none" w:sz="0" w:space="0" w:color="auto"/>
              </w:divBdr>
              <w:divsChild>
                <w:div w:id="425464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445244">
          <w:marLeft w:val="0"/>
          <w:marRight w:val="0"/>
          <w:marTop w:val="0"/>
          <w:marBottom w:val="0"/>
          <w:divBdr>
            <w:top w:val="none" w:sz="0" w:space="0" w:color="auto"/>
            <w:left w:val="none" w:sz="0" w:space="0" w:color="auto"/>
            <w:bottom w:val="none" w:sz="0" w:space="0" w:color="auto"/>
            <w:right w:val="none" w:sz="0" w:space="0" w:color="auto"/>
          </w:divBdr>
        </w:div>
        <w:div w:id="1557475437">
          <w:marLeft w:val="0"/>
          <w:marRight w:val="0"/>
          <w:marTop w:val="0"/>
          <w:marBottom w:val="0"/>
          <w:divBdr>
            <w:top w:val="none" w:sz="0" w:space="0" w:color="auto"/>
            <w:left w:val="none" w:sz="0" w:space="0" w:color="auto"/>
            <w:bottom w:val="none" w:sz="0" w:space="0" w:color="auto"/>
            <w:right w:val="none" w:sz="0" w:space="0" w:color="auto"/>
          </w:divBdr>
        </w:div>
        <w:div w:id="1833640474">
          <w:marLeft w:val="0"/>
          <w:marRight w:val="0"/>
          <w:marTop w:val="0"/>
          <w:marBottom w:val="0"/>
          <w:divBdr>
            <w:top w:val="none" w:sz="0" w:space="0" w:color="auto"/>
            <w:left w:val="none" w:sz="0" w:space="0" w:color="auto"/>
            <w:bottom w:val="none" w:sz="0" w:space="0" w:color="auto"/>
            <w:right w:val="none" w:sz="0" w:space="0" w:color="auto"/>
          </w:divBdr>
        </w:div>
        <w:div w:id="1679119725">
          <w:marLeft w:val="0"/>
          <w:marRight w:val="0"/>
          <w:marTop w:val="0"/>
          <w:marBottom w:val="0"/>
          <w:divBdr>
            <w:top w:val="none" w:sz="0" w:space="0" w:color="auto"/>
            <w:left w:val="none" w:sz="0" w:space="0" w:color="auto"/>
            <w:bottom w:val="none" w:sz="0" w:space="0" w:color="auto"/>
            <w:right w:val="none" w:sz="0" w:space="0" w:color="auto"/>
          </w:divBdr>
          <w:divsChild>
            <w:div w:id="1193421432">
              <w:marLeft w:val="0"/>
              <w:marRight w:val="0"/>
              <w:marTop w:val="0"/>
              <w:marBottom w:val="0"/>
              <w:divBdr>
                <w:top w:val="none" w:sz="0" w:space="0" w:color="auto"/>
                <w:left w:val="none" w:sz="0" w:space="0" w:color="auto"/>
                <w:bottom w:val="none" w:sz="0" w:space="0" w:color="auto"/>
                <w:right w:val="none" w:sz="0" w:space="0" w:color="auto"/>
              </w:divBdr>
            </w:div>
            <w:div w:id="1576696155">
              <w:marLeft w:val="0"/>
              <w:marRight w:val="0"/>
              <w:marTop w:val="0"/>
              <w:marBottom w:val="0"/>
              <w:divBdr>
                <w:top w:val="none" w:sz="0" w:space="0" w:color="auto"/>
                <w:left w:val="none" w:sz="0" w:space="0" w:color="auto"/>
                <w:bottom w:val="none" w:sz="0" w:space="0" w:color="auto"/>
                <w:right w:val="none" w:sz="0" w:space="0" w:color="auto"/>
              </w:divBdr>
            </w:div>
            <w:div w:id="1345085516">
              <w:marLeft w:val="0"/>
              <w:marRight w:val="0"/>
              <w:marTop w:val="0"/>
              <w:marBottom w:val="0"/>
              <w:divBdr>
                <w:top w:val="none" w:sz="0" w:space="0" w:color="auto"/>
                <w:left w:val="none" w:sz="0" w:space="0" w:color="auto"/>
                <w:bottom w:val="none" w:sz="0" w:space="0" w:color="auto"/>
                <w:right w:val="none" w:sz="0" w:space="0" w:color="auto"/>
              </w:divBdr>
            </w:div>
          </w:divsChild>
        </w:div>
        <w:div w:id="1488551600">
          <w:marLeft w:val="0"/>
          <w:marRight w:val="0"/>
          <w:marTop w:val="0"/>
          <w:marBottom w:val="0"/>
          <w:divBdr>
            <w:top w:val="none" w:sz="0" w:space="0" w:color="auto"/>
            <w:left w:val="none" w:sz="0" w:space="0" w:color="auto"/>
            <w:bottom w:val="none" w:sz="0" w:space="0" w:color="auto"/>
            <w:right w:val="none" w:sz="0" w:space="0" w:color="auto"/>
          </w:divBdr>
          <w:divsChild>
            <w:div w:id="667055450">
              <w:marLeft w:val="0"/>
              <w:marRight w:val="0"/>
              <w:marTop w:val="0"/>
              <w:marBottom w:val="0"/>
              <w:divBdr>
                <w:top w:val="none" w:sz="0" w:space="0" w:color="auto"/>
                <w:left w:val="none" w:sz="0" w:space="0" w:color="auto"/>
                <w:bottom w:val="none" w:sz="0" w:space="0" w:color="auto"/>
                <w:right w:val="none" w:sz="0" w:space="0" w:color="auto"/>
              </w:divBdr>
              <w:divsChild>
                <w:div w:id="1622954003">
                  <w:marLeft w:val="0"/>
                  <w:marRight w:val="0"/>
                  <w:marTop w:val="0"/>
                  <w:marBottom w:val="0"/>
                  <w:divBdr>
                    <w:top w:val="none" w:sz="0" w:space="0" w:color="auto"/>
                    <w:left w:val="none" w:sz="0" w:space="0" w:color="auto"/>
                    <w:bottom w:val="none" w:sz="0" w:space="0" w:color="auto"/>
                    <w:right w:val="none" w:sz="0" w:space="0" w:color="auto"/>
                  </w:divBdr>
                </w:div>
                <w:div w:id="138154456">
                  <w:marLeft w:val="0"/>
                  <w:marRight w:val="0"/>
                  <w:marTop w:val="0"/>
                  <w:marBottom w:val="0"/>
                  <w:divBdr>
                    <w:top w:val="none" w:sz="0" w:space="0" w:color="auto"/>
                    <w:left w:val="none" w:sz="0" w:space="0" w:color="auto"/>
                    <w:bottom w:val="none" w:sz="0" w:space="0" w:color="auto"/>
                    <w:right w:val="none" w:sz="0" w:space="0" w:color="auto"/>
                  </w:divBdr>
                </w:div>
              </w:divsChild>
            </w:div>
            <w:div w:id="549145843">
              <w:marLeft w:val="0"/>
              <w:marRight w:val="0"/>
              <w:marTop w:val="0"/>
              <w:marBottom w:val="0"/>
              <w:divBdr>
                <w:top w:val="none" w:sz="0" w:space="0" w:color="auto"/>
                <w:left w:val="none" w:sz="0" w:space="0" w:color="auto"/>
                <w:bottom w:val="none" w:sz="0" w:space="0" w:color="auto"/>
                <w:right w:val="none" w:sz="0" w:space="0" w:color="auto"/>
              </w:divBdr>
              <w:divsChild>
                <w:div w:id="930312933">
                  <w:marLeft w:val="0"/>
                  <w:marRight w:val="0"/>
                  <w:marTop w:val="0"/>
                  <w:marBottom w:val="0"/>
                  <w:divBdr>
                    <w:top w:val="none" w:sz="0" w:space="0" w:color="auto"/>
                    <w:left w:val="none" w:sz="0" w:space="0" w:color="auto"/>
                    <w:bottom w:val="none" w:sz="0" w:space="0" w:color="auto"/>
                    <w:right w:val="none" w:sz="0" w:space="0" w:color="auto"/>
                  </w:divBdr>
                </w:div>
                <w:div w:id="1560748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8708671">
      <w:bodyDiv w:val="1"/>
      <w:marLeft w:val="0"/>
      <w:marRight w:val="0"/>
      <w:marTop w:val="0"/>
      <w:marBottom w:val="0"/>
      <w:divBdr>
        <w:top w:val="none" w:sz="0" w:space="0" w:color="auto"/>
        <w:left w:val="none" w:sz="0" w:space="0" w:color="auto"/>
        <w:bottom w:val="none" w:sz="0" w:space="0" w:color="auto"/>
        <w:right w:val="none" w:sz="0" w:space="0" w:color="auto"/>
      </w:divBdr>
      <w:divsChild>
        <w:div w:id="1159806086">
          <w:marLeft w:val="0"/>
          <w:marRight w:val="0"/>
          <w:marTop w:val="0"/>
          <w:marBottom w:val="0"/>
          <w:divBdr>
            <w:top w:val="none" w:sz="0" w:space="0" w:color="auto"/>
            <w:left w:val="none" w:sz="0" w:space="0" w:color="auto"/>
            <w:bottom w:val="none" w:sz="0" w:space="0" w:color="auto"/>
            <w:right w:val="none" w:sz="0" w:space="0" w:color="auto"/>
          </w:divBdr>
          <w:divsChild>
            <w:div w:id="45571284">
              <w:marLeft w:val="0"/>
              <w:marRight w:val="0"/>
              <w:marTop w:val="0"/>
              <w:marBottom w:val="0"/>
              <w:divBdr>
                <w:top w:val="none" w:sz="0" w:space="0" w:color="auto"/>
                <w:left w:val="none" w:sz="0" w:space="0" w:color="auto"/>
                <w:bottom w:val="none" w:sz="0" w:space="0" w:color="auto"/>
                <w:right w:val="none" w:sz="0" w:space="0" w:color="auto"/>
              </w:divBdr>
              <w:divsChild>
                <w:div w:id="202751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898966">
          <w:marLeft w:val="0"/>
          <w:marRight w:val="0"/>
          <w:marTop w:val="0"/>
          <w:marBottom w:val="0"/>
          <w:divBdr>
            <w:top w:val="none" w:sz="0" w:space="0" w:color="auto"/>
            <w:left w:val="none" w:sz="0" w:space="0" w:color="auto"/>
            <w:bottom w:val="none" w:sz="0" w:space="0" w:color="auto"/>
            <w:right w:val="none" w:sz="0" w:space="0" w:color="auto"/>
          </w:divBdr>
        </w:div>
        <w:div w:id="860094545">
          <w:marLeft w:val="0"/>
          <w:marRight w:val="0"/>
          <w:marTop w:val="0"/>
          <w:marBottom w:val="0"/>
          <w:divBdr>
            <w:top w:val="none" w:sz="0" w:space="0" w:color="auto"/>
            <w:left w:val="none" w:sz="0" w:space="0" w:color="auto"/>
            <w:bottom w:val="none" w:sz="0" w:space="0" w:color="auto"/>
            <w:right w:val="none" w:sz="0" w:space="0" w:color="auto"/>
          </w:divBdr>
        </w:div>
        <w:div w:id="651256571">
          <w:marLeft w:val="0"/>
          <w:marRight w:val="0"/>
          <w:marTop w:val="0"/>
          <w:marBottom w:val="0"/>
          <w:divBdr>
            <w:top w:val="none" w:sz="0" w:space="0" w:color="auto"/>
            <w:left w:val="none" w:sz="0" w:space="0" w:color="auto"/>
            <w:bottom w:val="none" w:sz="0" w:space="0" w:color="auto"/>
            <w:right w:val="none" w:sz="0" w:space="0" w:color="auto"/>
          </w:divBdr>
        </w:div>
        <w:div w:id="1531799483">
          <w:marLeft w:val="0"/>
          <w:marRight w:val="0"/>
          <w:marTop w:val="0"/>
          <w:marBottom w:val="0"/>
          <w:divBdr>
            <w:top w:val="none" w:sz="0" w:space="0" w:color="auto"/>
            <w:left w:val="none" w:sz="0" w:space="0" w:color="auto"/>
            <w:bottom w:val="none" w:sz="0" w:space="0" w:color="auto"/>
            <w:right w:val="none" w:sz="0" w:space="0" w:color="auto"/>
          </w:divBdr>
          <w:divsChild>
            <w:div w:id="1808626872">
              <w:marLeft w:val="0"/>
              <w:marRight w:val="0"/>
              <w:marTop w:val="0"/>
              <w:marBottom w:val="0"/>
              <w:divBdr>
                <w:top w:val="none" w:sz="0" w:space="0" w:color="auto"/>
                <w:left w:val="none" w:sz="0" w:space="0" w:color="auto"/>
                <w:bottom w:val="none" w:sz="0" w:space="0" w:color="auto"/>
                <w:right w:val="none" w:sz="0" w:space="0" w:color="auto"/>
              </w:divBdr>
            </w:div>
          </w:divsChild>
        </w:div>
        <w:div w:id="849873182">
          <w:marLeft w:val="0"/>
          <w:marRight w:val="0"/>
          <w:marTop w:val="0"/>
          <w:marBottom w:val="0"/>
          <w:divBdr>
            <w:top w:val="none" w:sz="0" w:space="0" w:color="auto"/>
            <w:left w:val="none" w:sz="0" w:space="0" w:color="auto"/>
            <w:bottom w:val="none" w:sz="0" w:space="0" w:color="auto"/>
            <w:right w:val="none" w:sz="0" w:space="0" w:color="auto"/>
          </w:divBdr>
          <w:divsChild>
            <w:div w:id="439498965">
              <w:marLeft w:val="0"/>
              <w:marRight w:val="0"/>
              <w:marTop w:val="0"/>
              <w:marBottom w:val="0"/>
              <w:divBdr>
                <w:top w:val="none" w:sz="0" w:space="0" w:color="auto"/>
                <w:left w:val="none" w:sz="0" w:space="0" w:color="auto"/>
                <w:bottom w:val="none" w:sz="0" w:space="0" w:color="auto"/>
                <w:right w:val="none" w:sz="0" w:space="0" w:color="auto"/>
              </w:divBdr>
              <w:divsChild>
                <w:div w:id="259029879">
                  <w:marLeft w:val="0"/>
                  <w:marRight w:val="0"/>
                  <w:marTop w:val="0"/>
                  <w:marBottom w:val="0"/>
                  <w:divBdr>
                    <w:top w:val="none" w:sz="0" w:space="0" w:color="auto"/>
                    <w:left w:val="none" w:sz="0" w:space="0" w:color="auto"/>
                    <w:bottom w:val="none" w:sz="0" w:space="0" w:color="auto"/>
                    <w:right w:val="none" w:sz="0" w:space="0" w:color="auto"/>
                  </w:divBdr>
                </w:div>
                <w:div w:id="721515685">
                  <w:marLeft w:val="0"/>
                  <w:marRight w:val="0"/>
                  <w:marTop w:val="0"/>
                  <w:marBottom w:val="0"/>
                  <w:divBdr>
                    <w:top w:val="none" w:sz="0" w:space="0" w:color="auto"/>
                    <w:left w:val="none" w:sz="0" w:space="0" w:color="auto"/>
                    <w:bottom w:val="none" w:sz="0" w:space="0" w:color="auto"/>
                    <w:right w:val="none" w:sz="0" w:space="0" w:color="auto"/>
                  </w:divBdr>
                </w:div>
              </w:divsChild>
            </w:div>
            <w:div w:id="749497728">
              <w:marLeft w:val="0"/>
              <w:marRight w:val="0"/>
              <w:marTop w:val="0"/>
              <w:marBottom w:val="0"/>
              <w:divBdr>
                <w:top w:val="none" w:sz="0" w:space="0" w:color="auto"/>
                <w:left w:val="none" w:sz="0" w:space="0" w:color="auto"/>
                <w:bottom w:val="none" w:sz="0" w:space="0" w:color="auto"/>
                <w:right w:val="none" w:sz="0" w:space="0" w:color="auto"/>
              </w:divBdr>
              <w:divsChild>
                <w:div w:id="1729573852">
                  <w:marLeft w:val="0"/>
                  <w:marRight w:val="0"/>
                  <w:marTop w:val="0"/>
                  <w:marBottom w:val="0"/>
                  <w:divBdr>
                    <w:top w:val="none" w:sz="0" w:space="0" w:color="auto"/>
                    <w:left w:val="none" w:sz="0" w:space="0" w:color="auto"/>
                    <w:bottom w:val="none" w:sz="0" w:space="0" w:color="auto"/>
                    <w:right w:val="none" w:sz="0" w:space="0" w:color="auto"/>
                  </w:divBdr>
                </w:div>
                <w:div w:id="134153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2249614">
      <w:bodyDiv w:val="1"/>
      <w:marLeft w:val="0"/>
      <w:marRight w:val="0"/>
      <w:marTop w:val="0"/>
      <w:marBottom w:val="0"/>
      <w:divBdr>
        <w:top w:val="none" w:sz="0" w:space="0" w:color="auto"/>
        <w:left w:val="none" w:sz="0" w:space="0" w:color="auto"/>
        <w:bottom w:val="none" w:sz="0" w:space="0" w:color="auto"/>
        <w:right w:val="none" w:sz="0" w:space="0" w:color="auto"/>
      </w:divBdr>
    </w:div>
    <w:div w:id="1629968451">
      <w:bodyDiv w:val="1"/>
      <w:marLeft w:val="0"/>
      <w:marRight w:val="0"/>
      <w:marTop w:val="0"/>
      <w:marBottom w:val="0"/>
      <w:divBdr>
        <w:top w:val="none" w:sz="0" w:space="0" w:color="auto"/>
        <w:left w:val="none" w:sz="0" w:space="0" w:color="auto"/>
        <w:bottom w:val="none" w:sz="0" w:space="0" w:color="auto"/>
        <w:right w:val="none" w:sz="0" w:space="0" w:color="auto"/>
      </w:divBdr>
    </w:div>
    <w:div w:id="1634865950">
      <w:bodyDiv w:val="1"/>
      <w:marLeft w:val="0"/>
      <w:marRight w:val="0"/>
      <w:marTop w:val="0"/>
      <w:marBottom w:val="0"/>
      <w:divBdr>
        <w:top w:val="none" w:sz="0" w:space="0" w:color="auto"/>
        <w:left w:val="none" w:sz="0" w:space="0" w:color="auto"/>
        <w:bottom w:val="none" w:sz="0" w:space="0" w:color="auto"/>
        <w:right w:val="none" w:sz="0" w:space="0" w:color="auto"/>
      </w:divBdr>
    </w:div>
    <w:div w:id="1712459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rofspo.ru/books/92375.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55F8B8-7F51-4733-9F56-87A342567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4837</Words>
  <Characters>27574</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Студент</dc:creator>
  <cp:lastModifiedBy>Тата</cp:lastModifiedBy>
  <cp:revision>2</cp:revision>
  <cp:lastPrinted>2023-09-14T06:54:00Z</cp:lastPrinted>
  <dcterms:created xsi:type="dcterms:W3CDTF">2026-06-21T03:57:00Z</dcterms:created>
  <dcterms:modified xsi:type="dcterms:W3CDTF">2026-06-21T03:57:00Z</dcterms:modified>
</cp:coreProperties>
</file>